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2DAE" w:rsidRPr="00AA71A4" w:rsidRDefault="00FE1520" w:rsidP="00EE2DAE">
      <w:pPr>
        <w:jc w:val="center"/>
        <w:rPr>
          <w:rFonts w:asciiTheme="majorBidi" w:hAnsiTheme="majorBidi" w:cstheme="majorBidi"/>
          <w:b/>
          <w:bCs/>
          <w:sz w:val="48"/>
          <w:szCs w:val="48"/>
          <w:lang w:bidi="ar-JO"/>
        </w:rPr>
      </w:pPr>
      <w:r>
        <w:rPr>
          <w:rFonts w:asciiTheme="majorBidi" w:hAnsiTheme="majorBidi" w:cstheme="majorBidi"/>
          <w:b/>
          <w:bCs/>
          <w:noProof/>
          <w:sz w:val="48"/>
          <w:szCs w:val="4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9" o:spid="_x0000_s1026" type="#_x0000_t202" style="position:absolute;left:0;text-align:left;margin-left:372.3pt;margin-top:-18pt;width:65.75pt;height:78.2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">
            <v:shadow on="t" opacity=".5" offset="6pt,-6pt"/>
            <v:textbox>
              <w:txbxContent>
                <w:p w:rsidR="00443984" w:rsidRPr="006D1BAC" w:rsidRDefault="00443984" w:rsidP="00A45AEE">
                  <w:pPr>
                    <w:jc w:val="center"/>
                    <w:rPr>
                      <w:sz w:val="80"/>
                      <w:szCs w:val="80"/>
                      <w:lang w:bidi="ar-JO"/>
                    </w:rPr>
                  </w:pPr>
                  <w:r>
                    <w:rPr>
                      <w:rFonts w:hint="cs"/>
                      <w:sz w:val="80"/>
                      <w:szCs w:val="80"/>
                      <w:rtl/>
                      <w:lang w:bidi="ar-JO"/>
                    </w:rPr>
                    <w:t>2</w:t>
                  </w:r>
                </w:p>
              </w:txbxContent>
            </v:textbox>
          </v:shape>
        </w:pict>
      </w:r>
    </w:p>
    <w:p w:rsidR="00EE2DAE" w:rsidRPr="00AA71A4" w:rsidRDefault="00EE2DAE" w:rsidP="00885F9B">
      <w:pPr>
        <w:spacing w:line="360" w:lineRule="auto"/>
        <w:jc w:val="center"/>
        <w:rPr>
          <w:rFonts w:ascii="Times New Roman" w:hAnsi="Times New Roman" w:cs="Times New Roman"/>
          <w:b/>
          <w:bCs/>
          <w:sz w:val="52"/>
          <w:szCs w:val="52"/>
          <w:rtl/>
        </w:rPr>
      </w:pPr>
      <w:r w:rsidRPr="00AA71A4">
        <w:rPr>
          <w:rFonts w:asciiTheme="majorBidi" w:hAnsiTheme="majorBidi" w:cstheme="majorBidi"/>
          <w:b/>
          <w:bCs/>
          <w:sz w:val="48"/>
          <w:szCs w:val="48"/>
          <w:rtl/>
          <w:lang w:bidi="ar-JO"/>
        </w:rPr>
        <w:t>الفصــــــــــــــل</w:t>
      </w:r>
      <w:r w:rsidRPr="00AA71A4">
        <w:rPr>
          <w:rFonts w:asciiTheme="majorBidi" w:hAnsiTheme="majorBidi" w:cstheme="majorBidi" w:hint="cs"/>
          <w:b/>
          <w:bCs/>
          <w:sz w:val="48"/>
          <w:szCs w:val="48"/>
          <w:rtl/>
          <w:lang w:bidi="ar-JO"/>
        </w:rPr>
        <w:t xml:space="preserve"> الثا</w:t>
      </w:r>
      <w:r w:rsidR="00885F9B">
        <w:rPr>
          <w:rFonts w:asciiTheme="majorBidi" w:hAnsiTheme="majorBidi" w:cstheme="majorBidi" w:hint="cs"/>
          <w:b/>
          <w:bCs/>
          <w:sz w:val="48"/>
          <w:szCs w:val="48"/>
          <w:rtl/>
          <w:lang w:bidi="ar-JO"/>
        </w:rPr>
        <w:t>ني</w:t>
      </w:r>
    </w:p>
    <w:p w:rsidR="00EE2DAE" w:rsidRPr="006F69EE" w:rsidRDefault="00EE2DAE" w:rsidP="00EE2DAE">
      <w:pPr>
        <w:pBdr>
          <w:top w:val="single" w:sz="18" w:space="1" w:color="auto"/>
        </w:pBdr>
        <w:spacing w:line="360" w:lineRule="auto"/>
        <w:jc w:val="center"/>
        <w:rPr>
          <w:b/>
          <w:bCs/>
          <w:sz w:val="28"/>
          <w:szCs w:val="28"/>
          <w:rtl/>
        </w:rPr>
      </w:pPr>
    </w:p>
    <w:p w:rsidR="00FC7D52" w:rsidRPr="00AA71A4" w:rsidRDefault="00A45AEE" w:rsidP="00885F9B">
      <w:pPr>
        <w:spacing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  <w:rtl/>
          <w:lang w:bidi="ar-JO"/>
        </w:rPr>
      </w:pPr>
      <w:r w:rsidRPr="00AA71A4">
        <w:rPr>
          <w:rFonts w:ascii="Times New Roman" w:hAnsi="Times New Roman" w:cs="Times New Roman" w:hint="cs"/>
          <w:b/>
          <w:bCs/>
          <w:sz w:val="36"/>
          <w:szCs w:val="36"/>
          <w:rtl/>
          <w:lang w:bidi="ar-JO"/>
        </w:rPr>
        <w:t>الوصف ا</w:t>
      </w:r>
      <w:r w:rsidR="00885F9B">
        <w:rPr>
          <w:rFonts w:ascii="Times New Roman" w:hAnsi="Times New Roman" w:cs="Times New Roman" w:hint="cs"/>
          <w:b/>
          <w:bCs/>
          <w:sz w:val="36"/>
          <w:szCs w:val="36"/>
          <w:rtl/>
          <w:lang w:bidi="ar-JO"/>
        </w:rPr>
        <w:t>لمعماري</w:t>
      </w:r>
    </w:p>
    <w:p w:rsidR="00885F9B" w:rsidRDefault="00885F9B" w:rsidP="00FC7D52">
      <w:pPr>
        <w:jc w:val="right"/>
        <w:rPr>
          <w:rFonts w:ascii="Times New Roman" w:hAnsi="Times New Roman" w:cs="Times New Roman"/>
          <w:b/>
          <w:bCs/>
          <w:sz w:val="36"/>
          <w:szCs w:val="36"/>
          <w:rtl/>
          <w:lang w:bidi="ar-JO"/>
        </w:rPr>
      </w:pPr>
    </w:p>
    <w:p w:rsidR="00A45AEE" w:rsidRPr="00A45AEE" w:rsidRDefault="00885F9B" w:rsidP="00FC7D52">
      <w:pPr>
        <w:jc w:val="right"/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lang w:bidi="ar-JO"/>
        </w:rPr>
      </w:pPr>
      <w:r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2</w:t>
      </w:r>
      <w:r w:rsidR="00FC7D52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-</w:t>
      </w:r>
      <w:r w:rsidR="00A45AEE"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 xml:space="preserve">1   </w:t>
      </w:r>
      <w:r w:rsidR="00FC7D52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ال</w:t>
      </w:r>
      <w:r w:rsidR="00C80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مقدمة</w:t>
      </w:r>
      <w:r w:rsidR="00A45AEE"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.</w:t>
      </w:r>
    </w:p>
    <w:p w:rsidR="00A45AEE" w:rsidRPr="00A45AEE" w:rsidRDefault="00885F9B" w:rsidP="00885F9B">
      <w:pPr>
        <w:bidi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</w:pPr>
      <w:r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2</w:t>
      </w:r>
      <w:r w:rsidR="00FC7D52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-</w:t>
      </w:r>
      <w:r w:rsidR="00A77B0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 xml:space="preserve">2   </w:t>
      </w:r>
      <w:r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لمحة عامة عن المشروع</w:t>
      </w:r>
      <w:r w:rsidR="00C80AEE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 xml:space="preserve"> .</w:t>
      </w:r>
    </w:p>
    <w:p w:rsidR="00A45AEE" w:rsidRPr="00A45AEE" w:rsidRDefault="00885F9B" w:rsidP="00885F9B">
      <w:pPr>
        <w:bidi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  <w:lang w:bidi="ar-JO"/>
        </w:rPr>
      </w:pPr>
      <w:r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2</w:t>
      </w:r>
      <w:r w:rsidR="00FC7D52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-</w:t>
      </w:r>
      <w:r w:rsidR="00A77B0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 xml:space="preserve">3  </w:t>
      </w:r>
      <w:r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موقع المشروع</w:t>
      </w:r>
      <w:r w:rsidR="00A45AEE"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.</w:t>
      </w:r>
    </w:p>
    <w:p w:rsidR="00A45AEE" w:rsidRPr="00A45AEE" w:rsidRDefault="00885F9B" w:rsidP="00885F9B">
      <w:pPr>
        <w:bidi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</w:pPr>
      <w:r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2</w:t>
      </w:r>
      <w:r w:rsidR="00FC7D52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-</w:t>
      </w:r>
      <w:r w:rsidR="00A45AEE"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 xml:space="preserve">4  </w:t>
      </w:r>
      <w:r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 xml:space="preserve">وصف طوابق المشروع </w:t>
      </w:r>
      <w:r w:rsidR="00A45AEE"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.</w:t>
      </w:r>
    </w:p>
    <w:p w:rsidR="00A45AEE" w:rsidRPr="00A45AEE" w:rsidRDefault="00885F9B" w:rsidP="008342FF">
      <w:pPr>
        <w:bidi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</w:pPr>
      <w:r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2</w:t>
      </w:r>
      <w:r w:rsidR="00FC7D52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 xml:space="preserve">5  </w:t>
      </w:r>
      <w:r w:rsidR="008342FF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وصف واجهات المشروع</w:t>
      </w:r>
      <w:r w:rsidR="00A45AEE"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 xml:space="preserve"> .</w:t>
      </w:r>
    </w:p>
    <w:p w:rsidR="00A45AEE" w:rsidRPr="00A45AEE" w:rsidRDefault="00885F9B" w:rsidP="00885F9B">
      <w:pPr>
        <w:bidi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  <w:lang w:bidi="ar-JO"/>
        </w:rPr>
      </w:pPr>
      <w:r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2</w:t>
      </w:r>
      <w:r w:rsidR="00FC7D52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-</w:t>
      </w:r>
      <w:r w:rsidR="00A45AEE"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 xml:space="preserve">6  </w:t>
      </w:r>
      <w:r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وصف الحركة</w:t>
      </w:r>
      <w:r w:rsidR="00A45AEE"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.</w:t>
      </w:r>
    </w:p>
    <w:p w:rsidR="00A45AEE" w:rsidRDefault="00A45AEE" w:rsidP="00A45AEE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rtl/>
          <w:lang w:bidi="ar-JO"/>
        </w:rPr>
      </w:pPr>
    </w:p>
    <w:p w:rsidR="00A45AEE" w:rsidRDefault="00A45AEE" w:rsidP="00A45AEE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rtl/>
          <w:lang w:bidi="ar-JO"/>
        </w:rPr>
      </w:pPr>
    </w:p>
    <w:p w:rsidR="00A45AEE" w:rsidRDefault="00A45AEE" w:rsidP="00A45AEE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rtl/>
          <w:lang w:bidi="ar-JO"/>
        </w:rPr>
      </w:pPr>
    </w:p>
    <w:p w:rsidR="00A45AEE" w:rsidRDefault="00A45AEE" w:rsidP="00A45AEE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rtl/>
          <w:lang w:bidi="ar-JO"/>
        </w:rPr>
      </w:pPr>
    </w:p>
    <w:p w:rsidR="00885F9B" w:rsidRDefault="00885F9B" w:rsidP="00885F9B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rtl/>
          <w:lang w:bidi="ar-JO"/>
        </w:rPr>
      </w:pPr>
    </w:p>
    <w:p w:rsidR="00885F9B" w:rsidRDefault="00885F9B" w:rsidP="00885F9B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rtl/>
          <w:lang w:bidi="ar-JO"/>
        </w:rPr>
      </w:pPr>
    </w:p>
    <w:p w:rsidR="00885F9B" w:rsidRDefault="00885F9B" w:rsidP="00885F9B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rtl/>
          <w:lang w:bidi="ar-JO"/>
        </w:rPr>
      </w:pPr>
    </w:p>
    <w:p w:rsidR="00885F9B" w:rsidRDefault="00885F9B" w:rsidP="00885F9B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rtl/>
          <w:lang w:bidi="ar-JO"/>
        </w:rPr>
      </w:pPr>
    </w:p>
    <w:p w:rsidR="00885F9B" w:rsidRPr="003A17DB" w:rsidRDefault="00885F9B" w:rsidP="00885F9B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lang w:bidi="ar-JO"/>
        </w:rPr>
      </w:pPr>
    </w:p>
    <w:p w:rsidR="00A45AEE" w:rsidRDefault="00A45AEE" w:rsidP="007C188F">
      <w:pPr>
        <w:spacing w:line="36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A45AEE" w:rsidRDefault="00A45AEE" w:rsidP="007C188F">
      <w:pPr>
        <w:spacing w:line="36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9B6337" w:rsidRDefault="009B6337" w:rsidP="007C188F">
      <w:pPr>
        <w:spacing w:line="36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585338" w:rsidRPr="00585338" w:rsidRDefault="007571AA" w:rsidP="00224105">
      <w:pPr>
        <w:shd w:val="clear" w:color="auto" w:fill="D9D9D9" w:themeFill="background1" w:themeFillShade="D9"/>
        <w:bidi/>
        <w:rPr>
          <w:rFonts w:ascii="Times New Roman" w:hAnsi="Times New Roman" w:cs="Times New Roman"/>
          <w:b/>
          <w:bCs/>
          <w:sz w:val="28"/>
          <w:szCs w:val="28"/>
          <w:rtl/>
        </w:rPr>
      </w:pPr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lastRenderedPageBreak/>
        <w:t>2</w:t>
      </w:r>
      <w:r w:rsidR="00FC36F5">
        <w:rPr>
          <w:rFonts w:ascii="Times New Roman" w:hAnsi="Times New Roman" w:cs="Times New Roman" w:hint="cs"/>
          <w:b/>
          <w:bCs/>
          <w:sz w:val="28"/>
          <w:szCs w:val="28"/>
          <w:rtl/>
        </w:rPr>
        <w:t>-1</w:t>
      </w:r>
      <w:r w:rsidR="002F6388">
        <w:rPr>
          <w:rFonts w:ascii="Times New Roman" w:hAnsi="Times New Roman" w:cs="Times New Roman" w:hint="cs"/>
          <w:b/>
          <w:bCs/>
          <w:sz w:val="28"/>
          <w:szCs w:val="28"/>
          <w:rtl/>
        </w:rPr>
        <w:t>-</w:t>
      </w:r>
      <w:r w:rsidR="00585338" w:rsidRPr="00585338">
        <w:rPr>
          <w:rFonts w:ascii="Times New Roman" w:hAnsi="Times New Roman" w:cs="Times New Roman"/>
          <w:b/>
          <w:bCs/>
          <w:sz w:val="28"/>
          <w:szCs w:val="28"/>
          <w:rtl/>
        </w:rPr>
        <w:t>مقدمة</w:t>
      </w:r>
    </w:p>
    <w:p w:rsidR="004F6CF6" w:rsidRDefault="004F6CF6" w:rsidP="005B603E">
      <w:pPr>
        <w:tabs>
          <w:tab w:val="left" w:pos="288"/>
        </w:tabs>
        <w:bidi/>
        <w:spacing w:line="360" w:lineRule="auto"/>
        <w:rPr>
          <w:rFonts w:asciiTheme="majorBidi" w:hAnsiTheme="majorBidi" w:cstheme="majorBidi"/>
          <w:sz w:val="24"/>
          <w:szCs w:val="24"/>
          <w:rtl/>
        </w:rPr>
      </w:pPr>
      <w:r>
        <w:rPr>
          <w:rFonts w:asciiTheme="majorBidi" w:hAnsiTheme="majorBidi" w:cstheme="majorBidi" w:hint="cs"/>
          <w:sz w:val="24"/>
          <w:szCs w:val="24"/>
          <w:rtl/>
        </w:rPr>
        <w:t xml:space="preserve"> </w:t>
      </w:r>
      <w:r w:rsidRPr="009958FB">
        <w:rPr>
          <w:rFonts w:asciiTheme="majorBidi" w:hAnsiTheme="majorBidi" w:cstheme="majorBidi" w:hint="cs"/>
          <w:sz w:val="24"/>
          <w:szCs w:val="24"/>
          <w:rtl/>
        </w:rPr>
        <w:t xml:space="preserve"> </w:t>
      </w:r>
      <w:r w:rsidR="005B603E">
        <w:rPr>
          <w:rFonts w:asciiTheme="majorBidi" w:hAnsiTheme="majorBidi" w:cstheme="majorBidi" w:hint="cs"/>
          <w:sz w:val="24"/>
          <w:szCs w:val="24"/>
          <w:rtl/>
        </w:rPr>
        <w:t xml:space="preserve">   </w:t>
      </w:r>
      <w:r w:rsidRPr="009958FB">
        <w:rPr>
          <w:rFonts w:asciiTheme="majorBidi" w:hAnsiTheme="majorBidi" w:cstheme="majorBidi" w:hint="cs"/>
          <w:sz w:val="24"/>
          <w:szCs w:val="24"/>
          <w:rtl/>
        </w:rPr>
        <w:t xml:space="preserve">في النفس البشرية  حاجة  ماسة للإبداع </w:t>
      </w:r>
      <w:proofErr w:type="spellStart"/>
      <w:r w:rsidRPr="009958FB">
        <w:rPr>
          <w:rFonts w:asciiTheme="majorBidi" w:hAnsiTheme="majorBidi" w:cstheme="majorBidi"/>
          <w:sz w:val="24"/>
          <w:szCs w:val="24"/>
          <w:rtl/>
        </w:rPr>
        <w:t>–</w:t>
      </w:r>
      <w:proofErr w:type="spellEnd"/>
      <w:r w:rsidRPr="009958FB">
        <w:rPr>
          <w:rFonts w:asciiTheme="majorBidi" w:hAnsiTheme="majorBidi" w:cstheme="majorBidi" w:hint="cs"/>
          <w:sz w:val="24"/>
          <w:szCs w:val="24"/>
          <w:rtl/>
        </w:rPr>
        <w:t xml:space="preserve"> كانت ولا زالت </w:t>
      </w:r>
      <w:proofErr w:type="spellStart"/>
      <w:r w:rsidRPr="009958FB">
        <w:rPr>
          <w:rFonts w:asciiTheme="majorBidi" w:hAnsiTheme="majorBidi" w:cstheme="majorBidi"/>
          <w:sz w:val="24"/>
          <w:szCs w:val="24"/>
          <w:rtl/>
        </w:rPr>
        <w:t>–</w:t>
      </w:r>
      <w:proofErr w:type="spellEnd"/>
      <w:r w:rsidRPr="009958FB">
        <w:rPr>
          <w:rFonts w:asciiTheme="majorBidi" w:hAnsiTheme="majorBidi" w:cstheme="majorBidi" w:hint="cs"/>
          <w:sz w:val="24"/>
          <w:szCs w:val="24"/>
          <w:rtl/>
        </w:rPr>
        <w:t xml:space="preserve"> رفعت </w:t>
      </w:r>
      <w:r w:rsidR="00312F00">
        <w:rPr>
          <w:rFonts w:asciiTheme="majorBidi" w:hAnsiTheme="majorBidi" w:cstheme="majorBidi" w:hint="cs"/>
          <w:sz w:val="24"/>
          <w:szCs w:val="24"/>
          <w:rtl/>
        </w:rPr>
        <w:t xml:space="preserve">من خلالها حضارات  وأطاحت بأخرى </w:t>
      </w:r>
      <w:r w:rsidRPr="009958FB">
        <w:rPr>
          <w:rFonts w:asciiTheme="majorBidi" w:hAnsiTheme="majorBidi" w:cstheme="majorBidi" w:hint="cs"/>
          <w:sz w:val="24"/>
          <w:szCs w:val="24"/>
          <w:rtl/>
        </w:rPr>
        <w:t>,</w:t>
      </w:r>
      <w:r w:rsidR="00312F00">
        <w:rPr>
          <w:rFonts w:asciiTheme="majorBidi" w:hAnsiTheme="majorBidi" w:cstheme="majorBidi" w:hint="cs"/>
          <w:sz w:val="24"/>
          <w:szCs w:val="24"/>
          <w:rtl/>
        </w:rPr>
        <w:t xml:space="preserve"> </w:t>
      </w:r>
      <w:r w:rsidRPr="009958FB">
        <w:rPr>
          <w:rFonts w:asciiTheme="majorBidi" w:hAnsiTheme="majorBidi" w:cstheme="majorBidi" w:hint="cs"/>
          <w:sz w:val="24"/>
          <w:szCs w:val="24"/>
          <w:rtl/>
        </w:rPr>
        <w:t>وكان سعي الإنسان لتحقيق هذه  الغاية كبيرا , ولم تكد تقضي أجيال حتى جاءت غيرها لتكمل مسيرة الإبداع البشرية المستمرة .  وهذا ما يتمثل قي يومنا هذا وشاهدة للعيان , فأبدع  الفرعوني بأهراماته والإغريقي  بتماثيله ومتاحفه  ولحقهم الصيني بسوره العظيم  وأكمل غيرهم المشوار.</w:t>
      </w:r>
    </w:p>
    <w:p w:rsidR="004F6CF6" w:rsidRPr="009958FB" w:rsidRDefault="005B603E" w:rsidP="004F6CF6">
      <w:pPr>
        <w:bidi/>
        <w:spacing w:line="360" w:lineRule="auto"/>
        <w:rPr>
          <w:rFonts w:asciiTheme="majorBidi" w:hAnsiTheme="majorBidi" w:cstheme="majorBidi"/>
          <w:sz w:val="24"/>
          <w:szCs w:val="24"/>
          <w:rtl/>
          <w:lang w:bidi="ar-JO"/>
        </w:rPr>
      </w:pPr>
      <w:r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     </w:t>
      </w:r>
      <w:r w:rsidR="004F6CF6" w:rsidRPr="00FD14C2">
        <w:rPr>
          <w:rFonts w:ascii="Times New Roman" w:hAnsi="Times New Roman" w:cs="Times New Roman"/>
          <w:sz w:val="24"/>
          <w:szCs w:val="24"/>
          <w:rtl/>
          <w:lang w:bidi="ar-JO"/>
        </w:rPr>
        <w:t>إن بساطة المبنى ليست دليلا</w:t>
      </w:r>
      <w:r w:rsidR="004F6CF6">
        <w:rPr>
          <w:rFonts w:ascii="Times New Roman" w:hAnsi="Times New Roman" w:cs="Times New Roman" w:hint="cs"/>
          <w:sz w:val="24"/>
          <w:szCs w:val="24"/>
          <w:rtl/>
          <w:lang w:bidi="ar-JO"/>
        </w:rPr>
        <w:t>ً</w:t>
      </w:r>
      <w:r w:rsidR="004F6CF6" w:rsidRPr="00FD14C2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على بساطة العمل المعماري</w:t>
      </w:r>
      <w:proofErr w:type="spellStart"/>
      <w:r w:rsidR="004F6CF6" w:rsidRPr="00FD14C2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="004F6CF6" w:rsidRPr="00FD14C2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بل إن المبنى على الرغم من البساطة قد يخبئ لنا بين ثناياه من الجمال والفن المعماري في أجزاءه الداخلية ما يجعله يتفوق على الكثير من الأبنية الأخرى</w:t>
      </w:r>
      <w:proofErr w:type="spellStart"/>
      <w:r w:rsidR="004F6CF6" w:rsidRPr="00FD14C2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="004F6CF6" w:rsidRPr="00FD14C2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فالمبنى مهما  كانت وظيفت</w:t>
      </w:r>
      <w:r w:rsidR="004F6CF6" w:rsidRPr="00FD14C2">
        <w:rPr>
          <w:rFonts w:ascii="Times New Roman" w:hAnsi="Times New Roman" w:cs="Times New Roman" w:hint="cs"/>
          <w:sz w:val="24"/>
          <w:szCs w:val="24"/>
          <w:rtl/>
          <w:lang w:bidi="ar-JO"/>
        </w:rPr>
        <w:t>ه</w:t>
      </w:r>
      <w:r w:rsidR="004F6CF6" w:rsidRPr="00FD14C2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يكون قد حقق الشروط المعمارية تماما</w:t>
      </w:r>
      <w:r w:rsidR="004F6CF6">
        <w:rPr>
          <w:rFonts w:ascii="Times New Roman" w:hAnsi="Times New Roman" w:cs="Times New Roman" w:hint="cs"/>
          <w:sz w:val="24"/>
          <w:szCs w:val="24"/>
          <w:rtl/>
          <w:lang w:bidi="ar-JO"/>
        </w:rPr>
        <w:t>ً</w:t>
      </w:r>
      <w:r w:rsidR="004F6CF6" w:rsidRPr="00FD14C2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عندما يمزج بين الجمال </w:t>
      </w:r>
      <w:proofErr w:type="spellStart"/>
      <w:r w:rsidR="004F6CF6" w:rsidRPr="00FD14C2">
        <w:rPr>
          <w:rFonts w:ascii="Times New Roman" w:hAnsi="Times New Roman" w:cs="Times New Roman"/>
          <w:sz w:val="24"/>
          <w:szCs w:val="24"/>
          <w:rtl/>
          <w:lang w:bidi="ar-JO"/>
        </w:rPr>
        <w:t>الحقيقي</w:t>
      </w:r>
      <w:proofErr w:type="spellEnd"/>
      <w:r w:rsidR="004F6CF6" w:rsidRPr="00FD14C2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في واجهات وشكل المبنى والوظيفة التي  سيؤديها ذلك المبنى وبذلك يكون قد نجح معماري</w:t>
      </w:r>
      <w:r w:rsidR="004F6CF6" w:rsidRPr="00FD14C2">
        <w:rPr>
          <w:rFonts w:ascii="Times New Roman" w:hAnsi="Times New Roman" w:cs="Times New Roman" w:hint="cs"/>
          <w:sz w:val="24"/>
          <w:szCs w:val="24"/>
          <w:rtl/>
          <w:lang w:bidi="ar-JO"/>
        </w:rPr>
        <w:t>ا</w:t>
      </w:r>
      <w:r w:rsidR="004F6CF6">
        <w:rPr>
          <w:rFonts w:ascii="Times New Roman" w:hAnsi="Times New Roman" w:cs="Times New Roman" w:hint="cs"/>
          <w:sz w:val="24"/>
          <w:szCs w:val="24"/>
          <w:rtl/>
          <w:lang w:bidi="ar-JO"/>
        </w:rPr>
        <w:t>ً</w:t>
      </w:r>
      <w:proofErr w:type="spellStart"/>
      <w:r w:rsidR="004F6CF6" w:rsidRPr="00FD14C2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="004F6CF6" w:rsidRPr="00FD14C2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ل</w:t>
      </w:r>
      <w:r w:rsidR="004F6CF6">
        <w:rPr>
          <w:rFonts w:ascii="Times New Roman" w:hAnsi="Times New Roman" w:cs="Times New Roman" w:hint="cs"/>
          <w:sz w:val="24"/>
          <w:szCs w:val="24"/>
          <w:rtl/>
          <w:lang w:bidi="ar-JO"/>
        </w:rPr>
        <w:t>أ</w:t>
      </w:r>
      <w:r w:rsidR="004F6CF6" w:rsidRPr="00FD14C2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ن المفهوم المعماري لا يقتصر على الشكل فحسب كما يظن </w:t>
      </w:r>
      <w:proofErr w:type="spellStart"/>
      <w:r w:rsidR="004F6CF6" w:rsidRPr="00FD14C2">
        <w:rPr>
          <w:rFonts w:ascii="Times New Roman" w:hAnsi="Times New Roman" w:cs="Times New Roman"/>
          <w:sz w:val="24"/>
          <w:szCs w:val="24"/>
          <w:rtl/>
          <w:lang w:bidi="ar-JO"/>
        </w:rPr>
        <w:t>البعض؛</w:t>
      </w:r>
      <w:proofErr w:type="spellEnd"/>
      <w:r w:rsidR="004F6CF6" w:rsidRPr="00FD14C2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وإنما يحقق الوظيفة أيضاً.</w:t>
      </w:r>
    </w:p>
    <w:p w:rsidR="004F6CF6" w:rsidRPr="00224105" w:rsidRDefault="004F6CF6" w:rsidP="00A62E00">
      <w:pPr>
        <w:bidi/>
        <w:spacing w:line="360" w:lineRule="auto"/>
        <w:ind w:firstLine="709"/>
        <w:jc w:val="both"/>
        <w:rPr>
          <w:rFonts w:asciiTheme="majorBidi" w:hAnsiTheme="majorBidi" w:cstheme="majorBidi"/>
          <w:sz w:val="24"/>
          <w:szCs w:val="24"/>
          <w:rtl/>
        </w:rPr>
      </w:pPr>
      <w:r w:rsidRPr="009958FB">
        <w:rPr>
          <w:rFonts w:asciiTheme="majorBidi" w:hAnsiTheme="majorBidi" w:cstheme="majorBidi"/>
          <w:b/>
          <w:bCs/>
          <w:color w:val="1F497D" w:themeColor="text2"/>
          <w:sz w:val="24"/>
          <w:szCs w:val="24"/>
          <w:rtl/>
        </w:rPr>
        <w:t xml:space="preserve"> </w:t>
      </w:r>
      <w:r w:rsidRPr="00224105">
        <w:rPr>
          <w:rFonts w:asciiTheme="majorBidi" w:hAnsiTheme="majorBidi" w:cstheme="majorBidi" w:hint="cs"/>
          <w:sz w:val="24"/>
          <w:szCs w:val="24"/>
          <w:rtl/>
        </w:rPr>
        <w:t xml:space="preserve">ومن هنا تكمن أهمية </w:t>
      </w:r>
      <w:r w:rsidRPr="00224105">
        <w:rPr>
          <w:rFonts w:asciiTheme="majorBidi" w:hAnsiTheme="majorBidi" w:cstheme="majorBidi"/>
          <w:sz w:val="24"/>
          <w:szCs w:val="24"/>
          <w:rtl/>
        </w:rPr>
        <w:t xml:space="preserve">التصميم لأي منشأ أو مبنى </w:t>
      </w:r>
      <w:r w:rsidRPr="00224105">
        <w:rPr>
          <w:rFonts w:asciiTheme="majorBidi" w:hAnsiTheme="majorBidi" w:cstheme="majorBidi" w:hint="cs"/>
          <w:sz w:val="24"/>
          <w:szCs w:val="24"/>
          <w:rtl/>
        </w:rPr>
        <w:t>و الذي يمر بعدة</w:t>
      </w:r>
      <w:r w:rsidRPr="00224105">
        <w:rPr>
          <w:rFonts w:asciiTheme="majorBidi" w:hAnsiTheme="majorBidi" w:cstheme="majorBidi"/>
          <w:sz w:val="24"/>
          <w:szCs w:val="24"/>
          <w:rtl/>
        </w:rPr>
        <w:t xml:space="preserve"> مراحل </w:t>
      </w:r>
      <w:r w:rsidRPr="00224105">
        <w:rPr>
          <w:rFonts w:asciiTheme="majorBidi" w:hAnsiTheme="majorBidi" w:cstheme="majorBidi" w:hint="cs"/>
          <w:sz w:val="24"/>
          <w:szCs w:val="24"/>
          <w:rtl/>
        </w:rPr>
        <w:t>, بحيث تتمثل محطتها الأولى</w:t>
      </w:r>
      <w:r w:rsidRPr="00224105">
        <w:rPr>
          <w:rFonts w:asciiTheme="majorBidi" w:hAnsiTheme="majorBidi" w:cstheme="majorBidi"/>
          <w:sz w:val="24"/>
          <w:szCs w:val="24"/>
          <w:rtl/>
        </w:rPr>
        <w:t xml:space="preserve"> بمرحلة التصميم المعماري حيث يتم في هذه المرحلة تحديد شكل المنشأ وي</w:t>
      </w:r>
      <w:r w:rsidRPr="00224105">
        <w:rPr>
          <w:rFonts w:asciiTheme="majorBidi" w:hAnsiTheme="majorBidi" w:cstheme="majorBidi" w:hint="cs"/>
          <w:sz w:val="24"/>
          <w:szCs w:val="24"/>
          <w:rtl/>
        </w:rPr>
        <w:t>ؤ</w:t>
      </w:r>
      <w:r w:rsidRPr="00224105">
        <w:rPr>
          <w:rFonts w:asciiTheme="majorBidi" w:hAnsiTheme="majorBidi" w:cstheme="majorBidi"/>
          <w:sz w:val="24"/>
          <w:szCs w:val="24"/>
          <w:rtl/>
        </w:rPr>
        <w:t xml:space="preserve">خذ بعين الاعتبار تحقيق الوظائف والمتطلبات المختلفة التي من أجلها سيتم إنشاء هذا </w:t>
      </w:r>
      <w:proofErr w:type="spellStart"/>
      <w:r w:rsidRPr="00224105">
        <w:rPr>
          <w:rFonts w:asciiTheme="majorBidi" w:hAnsiTheme="majorBidi" w:cstheme="majorBidi"/>
          <w:sz w:val="24"/>
          <w:szCs w:val="24"/>
          <w:rtl/>
        </w:rPr>
        <w:t>المبنى،</w:t>
      </w:r>
      <w:proofErr w:type="spellEnd"/>
      <w:r w:rsidRPr="00224105">
        <w:rPr>
          <w:rFonts w:asciiTheme="majorBidi" w:hAnsiTheme="majorBidi" w:cstheme="majorBidi"/>
          <w:sz w:val="24"/>
          <w:szCs w:val="24"/>
          <w:rtl/>
        </w:rPr>
        <w:t xml:space="preserve"> </w:t>
      </w:r>
      <w:r w:rsidRPr="00224105">
        <w:rPr>
          <w:rFonts w:ascii="Times New Roman" w:hAnsi="Times New Roman" w:cs="Times New Roman"/>
          <w:sz w:val="24"/>
          <w:szCs w:val="24"/>
          <w:rtl/>
        </w:rPr>
        <w:t xml:space="preserve">حيث يجري توزيع أولي </w:t>
      </w:r>
      <w:proofErr w:type="spellStart"/>
      <w:r w:rsidRPr="00224105">
        <w:rPr>
          <w:rFonts w:ascii="Times New Roman" w:hAnsi="Times New Roman" w:cs="Times New Roman"/>
          <w:sz w:val="24"/>
          <w:szCs w:val="24"/>
          <w:rtl/>
        </w:rPr>
        <w:t>لمرافقه،</w:t>
      </w:r>
      <w:proofErr w:type="spellEnd"/>
      <w:r w:rsidRPr="00224105">
        <w:rPr>
          <w:rFonts w:ascii="Times New Roman" w:hAnsi="Times New Roman" w:cs="Times New Roman"/>
          <w:sz w:val="24"/>
          <w:szCs w:val="24"/>
          <w:rtl/>
        </w:rPr>
        <w:t xml:space="preserve"> بهدف تحقيق الفراغات والأبعاد المطلوبة وتحديد مواقع الأعمدة </w:t>
      </w:r>
      <w:proofErr w:type="spellStart"/>
      <w:r w:rsidRPr="00224105">
        <w:rPr>
          <w:rFonts w:ascii="Times New Roman" w:hAnsi="Times New Roman" w:cs="Times New Roman"/>
          <w:sz w:val="24"/>
          <w:szCs w:val="24"/>
          <w:rtl/>
        </w:rPr>
        <w:t>والمحاور،</w:t>
      </w:r>
      <w:proofErr w:type="spellEnd"/>
      <w:r w:rsidRPr="00224105">
        <w:rPr>
          <w:rFonts w:ascii="Times New Roman" w:hAnsi="Times New Roman" w:cs="Times New Roman"/>
          <w:sz w:val="24"/>
          <w:szCs w:val="24"/>
          <w:rtl/>
        </w:rPr>
        <w:t xml:space="preserve"> وتتم في هذه العملية أيضا دراسة</w:t>
      </w:r>
      <w:r w:rsidRPr="00224105">
        <w:rPr>
          <w:rFonts w:ascii="Times New Roman" w:hAnsi="Times New Roman" w:cs="Times New Roman" w:hint="cs"/>
          <w:sz w:val="24"/>
          <w:szCs w:val="24"/>
          <w:rtl/>
        </w:rPr>
        <w:t xml:space="preserve"> الإنارة و</w:t>
      </w:r>
      <w:r w:rsidRPr="00224105">
        <w:rPr>
          <w:rFonts w:ascii="Times New Roman" w:hAnsi="Times New Roman" w:cs="Times New Roman"/>
          <w:sz w:val="24"/>
          <w:szCs w:val="24"/>
          <w:rtl/>
        </w:rPr>
        <w:t>التهوية</w:t>
      </w:r>
      <w:r w:rsidR="00224105" w:rsidRPr="00224105">
        <w:rPr>
          <w:rFonts w:ascii="Times New Roman" w:hAnsi="Times New Roman" w:cs="Times New Roman"/>
          <w:sz w:val="24"/>
          <w:szCs w:val="24"/>
        </w:rPr>
        <w:t xml:space="preserve"> </w:t>
      </w:r>
      <w:r w:rsidR="00224105" w:rsidRPr="00224105">
        <w:rPr>
          <w:rFonts w:ascii="Times New Roman" w:hAnsi="Times New Roman" w:cs="Times New Roman" w:hint="cs"/>
          <w:sz w:val="24"/>
          <w:szCs w:val="24"/>
          <w:rtl/>
        </w:rPr>
        <w:t xml:space="preserve">والعزل </w:t>
      </w:r>
      <w:r w:rsidRPr="00224105">
        <w:rPr>
          <w:rFonts w:ascii="Times New Roman" w:hAnsi="Times New Roman" w:cs="Times New Roman"/>
          <w:sz w:val="24"/>
          <w:szCs w:val="24"/>
          <w:rtl/>
        </w:rPr>
        <w:t>والحركة والتنقل وغيرها من المتطلبات الوظيفية.</w:t>
      </w:r>
      <w:r w:rsidRPr="00224105">
        <w:rPr>
          <w:rFonts w:asciiTheme="majorBidi" w:hAnsiTheme="majorBidi" w:cstheme="majorBidi"/>
          <w:sz w:val="24"/>
          <w:szCs w:val="24"/>
          <w:rtl/>
        </w:rPr>
        <w:t xml:space="preserve"> </w:t>
      </w:r>
    </w:p>
    <w:p w:rsidR="004F6CF6" w:rsidRPr="009958FB" w:rsidRDefault="004F6CF6" w:rsidP="004F6CF6">
      <w:pPr>
        <w:bidi/>
        <w:spacing w:before="120" w:line="360" w:lineRule="auto"/>
        <w:jc w:val="both"/>
        <w:rPr>
          <w:rFonts w:asciiTheme="majorBidi" w:hAnsiTheme="majorBidi" w:cstheme="majorBidi"/>
          <w:sz w:val="24"/>
          <w:szCs w:val="24"/>
          <w:rtl/>
        </w:rPr>
      </w:pPr>
      <w:r w:rsidRPr="00224105">
        <w:rPr>
          <w:rFonts w:asciiTheme="majorBidi" w:hAnsiTheme="majorBidi" w:cstheme="majorBidi"/>
          <w:sz w:val="24"/>
          <w:szCs w:val="24"/>
          <w:rtl/>
        </w:rPr>
        <w:t xml:space="preserve">وبعد الانتهاء من عملية التصميم المعماري تبدأ عملية التصميم الإنشائي والتي تهدف إلى تحديد أبعاد العناصر الإنشائية وخصائصها </w:t>
      </w:r>
      <w:proofErr w:type="spellStart"/>
      <w:r w:rsidRPr="00224105">
        <w:rPr>
          <w:rFonts w:asciiTheme="majorBidi" w:hAnsiTheme="majorBidi" w:cstheme="majorBidi"/>
          <w:sz w:val="24"/>
          <w:szCs w:val="24"/>
          <w:rtl/>
        </w:rPr>
        <w:t>˛</w:t>
      </w:r>
      <w:proofErr w:type="spellEnd"/>
      <w:r w:rsidRPr="00224105">
        <w:rPr>
          <w:rFonts w:asciiTheme="majorBidi" w:hAnsiTheme="majorBidi" w:cstheme="majorBidi"/>
          <w:sz w:val="24"/>
          <w:szCs w:val="24"/>
          <w:rtl/>
        </w:rPr>
        <w:t xml:space="preserve"> وذلك اعتماد على الأحمال المختلفة التي تتعرض لها هذه العناصر التي تقوم بدورها بنقل الأحمال </w:t>
      </w:r>
      <w:r w:rsidRPr="00224105">
        <w:rPr>
          <w:rFonts w:asciiTheme="majorBidi" w:hAnsiTheme="majorBidi" w:cstheme="majorBidi" w:hint="cs"/>
          <w:sz w:val="24"/>
          <w:szCs w:val="24"/>
          <w:rtl/>
        </w:rPr>
        <w:t>إلى</w:t>
      </w:r>
      <w:r w:rsidRPr="00224105">
        <w:rPr>
          <w:rFonts w:asciiTheme="majorBidi" w:hAnsiTheme="majorBidi" w:cstheme="majorBidi"/>
          <w:sz w:val="24"/>
          <w:szCs w:val="24"/>
          <w:rtl/>
        </w:rPr>
        <w:t xml:space="preserve"> الأساسات التي تنقل الأحمال بشكل كامل إلى التربة .</w:t>
      </w:r>
    </w:p>
    <w:p w:rsidR="004F6CF6" w:rsidRDefault="004F6CF6" w:rsidP="004F6CF6">
      <w:pPr>
        <w:bidi/>
        <w:spacing w:line="360" w:lineRule="auto"/>
        <w:ind w:firstLine="420"/>
        <w:rPr>
          <w:rFonts w:ascii="Times New Roman" w:hAnsi="Times New Roman" w:cs="Times New Roman"/>
          <w:sz w:val="24"/>
          <w:szCs w:val="24"/>
          <w:rtl/>
        </w:rPr>
      </w:pPr>
    </w:p>
    <w:p w:rsidR="00224105" w:rsidRDefault="00224105" w:rsidP="00224105">
      <w:pPr>
        <w:bidi/>
        <w:spacing w:line="360" w:lineRule="auto"/>
        <w:ind w:firstLine="420"/>
        <w:rPr>
          <w:rFonts w:ascii="Times New Roman" w:hAnsi="Times New Roman" w:cs="Times New Roman"/>
          <w:sz w:val="24"/>
          <w:szCs w:val="24"/>
          <w:rtl/>
        </w:rPr>
      </w:pPr>
    </w:p>
    <w:p w:rsidR="00224105" w:rsidRDefault="00224105" w:rsidP="00224105">
      <w:pPr>
        <w:bidi/>
        <w:spacing w:line="360" w:lineRule="auto"/>
        <w:ind w:firstLine="420"/>
        <w:rPr>
          <w:rFonts w:ascii="Times New Roman" w:hAnsi="Times New Roman" w:cs="Times New Roman"/>
          <w:sz w:val="24"/>
          <w:szCs w:val="24"/>
          <w:rtl/>
        </w:rPr>
      </w:pPr>
    </w:p>
    <w:p w:rsidR="00224105" w:rsidRDefault="00224105" w:rsidP="00224105">
      <w:pPr>
        <w:bidi/>
        <w:spacing w:line="360" w:lineRule="auto"/>
        <w:ind w:firstLine="420"/>
        <w:rPr>
          <w:rFonts w:ascii="Times New Roman" w:hAnsi="Times New Roman" w:cs="Times New Roman"/>
          <w:sz w:val="24"/>
          <w:szCs w:val="24"/>
          <w:rtl/>
        </w:rPr>
      </w:pPr>
    </w:p>
    <w:p w:rsidR="00224105" w:rsidRDefault="00224105" w:rsidP="00224105">
      <w:pPr>
        <w:bidi/>
        <w:spacing w:line="360" w:lineRule="auto"/>
        <w:ind w:firstLine="420"/>
        <w:rPr>
          <w:rFonts w:ascii="Times New Roman" w:hAnsi="Times New Roman" w:cs="Times New Roman"/>
          <w:sz w:val="24"/>
          <w:szCs w:val="24"/>
          <w:rtl/>
        </w:rPr>
      </w:pPr>
    </w:p>
    <w:p w:rsidR="00224105" w:rsidRDefault="00224105" w:rsidP="00224105">
      <w:pPr>
        <w:bidi/>
        <w:spacing w:line="360" w:lineRule="auto"/>
        <w:ind w:firstLine="420"/>
        <w:rPr>
          <w:rFonts w:ascii="Times New Roman" w:hAnsi="Times New Roman" w:cs="Times New Roman"/>
          <w:sz w:val="24"/>
          <w:szCs w:val="24"/>
          <w:rtl/>
        </w:rPr>
      </w:pPr>
    </w:p>
    <w:p w:rsidR="00224105" w:rsidRDefault="00224105" w:rsidP="00224105">
      <w:pPr>
        <w:bidi/>
        <w:spacing w:line="360" w:lineRule="auto"/>
        <w:ind w:firstLine="420"/>
        <w:rPr>
          <w:rFonts w:ascii="Times New Roman" w:hAnsi="Times New Roman" w:cs="Times New Roman"/>
          <w:sz w:val="24"/>
          <w:szCs w:val="24"/>
          <w:rtl/>
        </w:rPr>
      </w:pPr>
    </w:p>
    <w:p w:rsidR="00224105" w:rsidRPr="00FD14C2" w:rsidRDefault="00224105" w:rsidP="00224105">
      <w:pPr>
        <w:bidi/>
        <w:spacing w:line="360" w:lineRule="auto"/>
        <w:ind w:firstLine="420"/>
        <w:rPr>
          <w:rFonts w:ascii="Times New Roman" w:hAnsi="Times New Roman" w:cs="Times New Roman"/>
          <w:sz w:val="24"/>
          <w:szCs w:val="24"/>
          <w:rtl/>
        </w:rPr>
      </w:pPr>
    </w:p>
    <w:p w:rsidR="00087B7C" w:rsidRPr="00585338" w:rsidRDefault="00087B7C" w:rsidP="00EC55A8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</w:rPr>
      </w:pPr>
    </w:p>
    <w:p w:rsidR="008D67F1" w:rsidRPr="00585338" w:rsidRDefault="007571AA" w:rsidP="007571AA">
      <w:pPr>
        <w:shd w:val="clear" w:color="auto" w:fill="D9D9D9" w:themeFill="background1" w:themeFillShade="D9"/>
        <w:bidi/>
        <w:rPr>
          <w:rFonts w:ascii="Times New Roman" w:hAnsi="Times New Roman" w:cs="Times New Roman"/>
          <w:b/>
          <w:bCs/>
          <w:sz w:val="28"/>
          <w:szCs w:val="28"/>
          <w:rtl/>
          <w:lang w:bidi="ar-JO"/>
        </w:rPr>
      </w:pPr>
      <w:proofErr w:type="spellStart"/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lastRenderedPageBreak/>
        <w:t>2</w:t>
      </w:r>
      <w:r w:rsidR="00585338" w:rsidRPr="00585338">
        <w:rPr>
          <w:rFonts w:ascii="Times New Roman" w:hAnsi="Times New Roman" w:cs="Times New Roman"/>
          <w:b/>
          <w:bCs/>
          <w:sz w:val="28"/>
          <w:szCs w:val="28"/>
          <w:rtl/>
        </w:rPr>
        <w:t>-2</w:t>
      </w:r>
      <w:r w:rsidR="002F6388">
        <w:rPr>
          <w:rFonts w:ascii="Times New Roman" w:hAnsi="Times New Roman" w:cs="Times New Roman" w:hint="cs"/>
          <w:b/>
          <w:bCs/>
          <w:sz w:val="28"/>
          <w:szCs w:val="28"/>
          <w:rtl/>
        </w:rPr>
        <w:t>-</w:t>
      </w:r>
      <w:proofErr w:type="spellEnd"/>
      <w:r w:rsidR="002F6388">
        <w:rPr>
          <w:rFonts w:ascii="Times New Roman" w:hAnsi="Times New Roman" w:cs="Times New Roman" w:hint="cs"/>
          <w:b/>
          <w:bCs/>
          <w:sz w:val="28"/>
          <w:szCs w:val="28"/>
          <w:rtl/>
        </w:rPr>
        <w:t xml:space="preserve"> </w:t>
      </w:r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t>لمحة عامة عن المشروع</w:t>
      </w:r>
    </w:p>
    <w:p w:rsidR="00A2029C" w:rsidRPr="00067186" w:rsidRDefault="00D342D8" w:rsidP="00D342D8">
      <w:pPr>
        <w:bidi/>
        <w:spacing w:before="120" w:line="360" w:lineRule="auto"/>
        <w:jc w:val="both"/>
        <w:rPr>
          <w:rFonts w:ascii="Times New Roman" w:hAnsi="Times New Roman" w:cs="Times New Roman"/>
          <w:sz w:val="24"/>
          <w:szCs w:val="24"/>
          <w:rtl/>
        </w:rPr>
      </w:pPr>
      <w:r>
        <w:rPr>
          <w:rFonts w:ascii="Times New Roman" w:hAnsi="Times New Roman" w:cs="Times New Roman" w:hint="cs"/>
          <w:sz w:val="24"/>
          <w:szCs w:val="24"/>
          <w:rtl/>
        </w:rPr>
        <w:t xml:space="preserve">      </w:t>
      </w:r>
      <w:r w:rsidR="00916AEA" w:rsidRPr="00916AEA">
        <w:rPr>
          <w:rFonts w:ascii="Times New Roman" w:hAnsi="Times New Roman" w:cs="Times New Roman"/>
          <w:sz w:val="24"/>
          <w:szCs w:val="24"/>
          <w:rtl/>
        </w:rPr>
        <w:t xml:space="preserve">تتلخص فكرة المشروع في 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التصميم الانشائي لمبنى كلية طب تابعة لجامعة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بوليتكنك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فلسطين،</w:t>
      </w:r>
      <w:proofErr w:type="spellEnd"/>
      <w:r w:rsidR="00916AEA" w:rsidRPr="00916AEA">
        <w:rPr>
          <w:rFonts w:ascii="Times New Roman" w:hAnsi="Times New Roman" w:cs="Times New Roman"/>
          <w:sz w:val="24"/>
          <w:szCs w:val="24"/>
          <w:rtl/>
        </w:rPr>
        <w:t xml:space="preserve"> يتمتع بجميع المرافق والأقسام </w:t>
      </w:r>
      <w:r w:rsidR="00916AEA">
        <w:rPr>
          <w:rFonts w:ascii="Times New Roman" w:hAnsi="Times New Roman" w:cs="Times New Roman"/>
          <w:sz w:val="24"/>
          <w:szCs w:val="24"/>
          <w:rtl/>
        </w:rPr>
        <w:t xml:space="preserve">اللازمة </w:t>
      </w:r>
      <w:r w:rsidR="00916AEA" w:rsidRPr="00916AEA">
        <w:rPr>
          <w:rFonts w:ascii="Times New Roman" w:hAnsi="Times New Roman" w:cs="Times New Roman"/>
          <w:sz w:val="24"/>
          <w:szCs w:val="24"/>
          <w:rtl/>
        </w:rPr>
        <w:t xml:space="preserve">كما أنه يتمتع بشكل معماري جميل </w:t>
      </w:r>
      <w:proofErr w:type="spellStart"/>
      <w:r w:rsidR="00916AEA" w:rsidRPr="00916AEA">
        <w:rPr>
          <w:rFonts w:ascii="Times New Roman" w:hAnsi="Times New Roman" w:cs="Times New Roman"/>
          <w:sz w:val="24"/>
          <w:szCs w:val="24"/>
          <w:rtl/>
        </w:rPr>
        <w:t>جدا</w:t>
      </w:r>
      <w:r w:rsidR="00C80AEE">
        <w:rPr>
          <w:rFonts w:ascii="Times New Roman" w:hAnsi="Times New Roman" w:cs="Times New Roman" w:hint="cs"/>
          <w:sz w:val="24"/>
          <w:szCs w:val="24"/>
          <w:rtl/>
        </w:rPr>
        <w:t>ً</w:t>
      </w:r>
      <w:r w:rsidR="00C80AEE" w:rsidRPr="00FD14C2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="00916AEA" w:rsidRPr="00916AEA">
        <w:rPr>
          <w:rFonts w:ascii="Times New Roman" w:hAnsi="Times New Roman" w:cs="Times New Roman"/>
          <w:sz w:val="24"/>
          <w:szCs w:val="24"/>
          <w:rtl/>
        </w:rPr>
        <w:t xml:space="preserve"> أضف إلى ذلك كله أنه يحافظ على أداء</w:t>
      </w:r>
      <w:r w:rsidR="00916AEA">
        <w:rPr>
          <w:rFonts w:ascii="Times New Roman" w:hAnsi="Times New Roman" w:cs="Times New Roman"/>
          <w:sz w:val="24"/>
          <w:szCs w:val="24"/>
          <w:rtl/>
        </w:rPr>
        <w:t xml:space="preserve"> الوظيفة المرجوة منه بالموازاة</w:t>
      </w:r>
      <w:r w:rsidR="008F07FD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 w:rsidR="00916AEA" w:rsidRPr="00916AEA">
        <w:rPr>
          <w:rFonts w:ascii="Times New Roman" w:hAnsi="Times New Roman" w:cs="Times New Roman"/>
          <w:sz w:val="24"/>
          <w:szCs w:val="24"/>
          <w:rtl/>
        </w:rPr>
        <w:t>مع كل ما يحويه من اللمسات المع</w:t>
      </w:r>
      <w:r w:rsidR="00916AEA">
        <w:rPr>
          <w:rFonts w:ascii="Times New Roman" w:hAnsi="Times New Roman" w:cs="Times New Roman"/>
          <w:sz w:val="24"/>
          <w:szCs w:val="24"/>
          <w:rtl/>
        </w:rPr>
        <w:t xml:space="preserve">مارية لإبرازها في كثير من </w:t>
      </w:r>
      <w:r w:rsidR="00991592">
        <w:rPr>
          <w:rFonts w:ascii="Times New Roman" w:hAnsi="Times New Roman" w:cs="Times New Roman" w:hint="cs"/>
          <w:sz w:val="24"/>
          <w:szCs w:val="24"/>
          <w:rtl/>
        </w:rPr>
        <w:t>المنشآ</w:t>
      </w:r>
      <w:r w:rsidR="00991592" w:rsidRPr="00916AEA">
        <w:rPr>
          <w:rFonts w:ascii="Times New Roman" w:hAnsi="Times New Roman" w:cs="Times New Roman" w:hint="cs"/>
          <w:sz w:val="24"/>
          <w:szCs w:val="24"/>
          <w:rtl/>
        </w:rPr>
        <w:t>ت</w:t>
      </w:r>
      <w:r w:rsidR="00916AEA" w:rsidRPr="00916AEA">
        <w:rPr>
          <w:rFonts w:ascii="Times New Roman" w:hAnsi="Times New Roman" w:cs="Times New Roman" w:hint="cs"/>
          <w:sz w:val="24"/>
          <w:szCs w:val="24"/>
          <w:rtl/>
        </w:rPr>
        <w:t>.</w:t>
      </w:r>
      <w:r w:rsidR="00A2029C">
        <w:rPr>
          <w:rFonts w:ascii="Times New Roman" w:hAnsi="Times New Roman" w:cs="Times New Roman" w:hint="cs"/>
          <w:sz w:val="24"/>
          <w:szCs w:val="24"/>
          <w:rtl/>
        </w:rPr>
        <w:t>وكما</w:t>
      </w:r>
      <w:r w:rsidR="008F07FD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 w:rsidR="00A2029C" w:rsidRPr="00067186">
        <w:rPr>
          <w:rFonts w:ascii="Times New Roman" w:hAnsi="Times New Roman" w:cs="Times New Roman"/>
          <w:sz w:val="24"/>
          <w:szCs w:val="24"/>
          <w:rtl/>
        </w:rPr>
        <w:t xml:space="preserve">يقوم المشروع على فكرة </w:t>
      </w:r>
      <w:r w:rsidR="00A2029C">
        <w:rPr>
          <w:rFonts w:ascii="Times New Roman" w:hAnsi="Times New Roman" w:cs="Times New Roman" w:hint="cs"/>
          <w:sz w:val="24"/>
          <w:szCs w:val="24"/>
          <w:rtl/>
        </w:rPr>
        <w:t>استغلال كافة الفراغات لتعمل على خدمة المستخدمين بشكل جيد.</w:t>
      </w:r>
    </w:p>
    <w:p w:rsidR="00A2029C" w:rsidRPr="00067186" w:rsidRDefault="00D342D8" w:rsidP="00A2029C">
      <w:pPr>
        <w:bidi/>
        <w:spacing w:before="120" w:line="360" w:lineRule="auto"/>
        <w:jc w:val="both"/>
        <w:rPr>
          <w:rFonts w:ascii="Times New Roman" w:hAnsi="Times New Roman" w:cs="Times New Roman"/>
          <w:sz w:val="24"/>
          <w:szCs w:val="24"/>
          <w:rtl/>
        </w:rPr>
      </w:pPr>
      <w:r>
        <w:rPr>
          <w:rFonts w:ascii="Times New Roman" w:hAnsi="Times New Roman" w:cs="Times New Roman" w:hint="cs"/>
          <w:sz w:val="24"/>
          <w:szCs w:val="24"/>
          <w:rtl/>
        </w:rPr>
        <w:t xml:space="preserve">     </w:t>
      </w:r>
      <w:r w:rsidR="00A2029C" w:rsidRPr="00067186">
        <w:rPr>
          <w:rFonts w:ascii="Times New Roman" w:hAnsi="Times New Roman" w:cs="Times New Roman"/>
          <w:sz w:val="24"/>
          <w:szCs w:val="24"/>
          <w:rtl/>
        </w:rPr>
        <w:t xml:space="preserve">وقد كانت هذه الأفكار ترتكز بشكل أساسي على </w:t>
      </w:r>
      <w:r w:rsidR="00A2029C">
        <w:rPr>
          <w:rFonts w:ascii="Times New Roman" w:hAnsi="Times New Roman" w:cs="Times New Roman" w:hint="cs"/>
          <w:sz w:val="24"/>
          <w:szCs w:val="24"/>
          <w:rtl/>
        </w:rPr>
        <w:t>استعمالات</w:t>
      </w:r>
      <w:r w:rsidR="00A2029C" w:rsidRPr="00067186">
        <w:rPr>
          <w:rFonts w:ascii="Times New Roman" w:hAnsi="Times New Roman" w:cs="Times New Roman"/>
          <w:sz w:val="24"/>
          <w:szCs w:val="24"/>
          <w:rtl/>
        </w:rPr>
        <w:t xml:space="preserve"> المبنى وعلى العوامل المحلية التي تؤثر في التصميم مثل مدخل المبنى و أشعة الشمس واتجاه الرياح والمناخ و</w:t>
      </w:r>
      <w:r w:rsidR="00A2029C">
        <w:rPr>
          <w:rFonts w:ascii="Times New Roman" w:hAnsi="Times New Roman" w:cs="Times New Roman" w:hint="cs"/>
          <w:sz w:val="24"/>
          <w:szCs w:val="24"/>
          <w:rtl/>
        </w:rPr>
        <w:t>ك</w:t>
      </w:r>
      <w:r w:rsidR="00A2029C" w:rsidRPr="00067186">
        <w:rPr>
          <w:rFonts w:ascii="Times New Roman" w:hAnsi="Times New Roman" w:cs="Times New Roman"/>
          <w:sz w:val="24"/>
          <w:szCs w:val="24"/>
          <w:rtl/>
        </w:rPr>
        <w:t>غيرها .</w:t>
      </w:r>
    </w:p>
    <w:p w:rsidR="00916AEA" w:rsidRPr="00916AEA" w:rsidRDefault="00916AEA" w:rsidP="00991592">
      <w:pPr>
        <w:bidi/>
        <w:spacing w:after="0" w:line="360" w:lineRule="auto"/>
        <w:rPr>
          <w:rFonts w:ascii="Times New Roman" w:hAnsi="Times New Roman" w:cs="Times New Roman"/>
          <w:sz w:val="24"/>
          <w:szCs w:val="24"/>
          <w:rtl/>
        </w:rPr>
      </w:pPr>
    </w:p>
    <w:p w:rsidR="009210A5" w:rsidRDefault="00D342D8" w:rsidP="00435155">
      <w:pPr>
        <w:bidi/>
        <w:spacing w:after="0" w:line="360" w:lineRule="auto"/>
        <w:rPr>
          <w:rFonts w:ascii="Times New Roman" w:hAnsi="Times New Roman" w:cs="Times New Roman"/>
          <w:sz w:val="24"/>
          <w:szCs w:val="24"/>
          <w:rtl/>
        </w:rPr>
      </w:pPr>
      <w:r>
        <w:rPr>
          <w:rFonts w:ascii="Times New Roman" w:hAnsi="Times New Roman" w:cs="Times New Roman" w:hint="cs"/>
          <w:sz w:val="24"/>
          <w:szCs w:val="24"/>
          <w:rtl/>
        </w:rPr>
        <w:t xml:space="preserve">      </w:t>
      </w:r>
      <w:r w:rsidR="00916AEA" w:rsidRPr="00916AEA">
        <w:rPr>
          <w:rFonts w:ascii="Times New Roman" w:hAnsi="Times New Roman" w:cs="Times New Roman"/>
          <w:sz w:val="24"/>
          <w:szCs w:val="24"/>
          <w:rtl/>
        </w:rPr>
        <w:t>بعد دراسة تحليلية</w:t>
      </w:r>
      <w:r w:rsidR="00916AEA">
        <w:rPr>
          <w:rFonts w:ascii="Times New Roman" w:hAnsi="Times New Roman" w:cs="Times New Roman"/>
          <w:sz w:val="24"/>
          <w:szCs w:val="24"/>
          <w:rtl/>
        </w:rPr>
        <w:t xml:space="preserve"> ومفصلة </w:t>
      </w:r>
      <w:r>
        <w:rPr>
          <w:rFonts w:ascii="Times New Roman" w:hAnsi="Times New Roman" w:cs="Times New Roman" w:hint="cs"/>
          <w:sz w:val="24"/>
          <w:szCs w:val="24"/>
          <w:rtl/>
        </w:rPr>
        <w:t>لمخططات المشروع المعمارية</w:t>
      </w:r>
      <w:r w:rsidR="008F07FD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proofErr w:type="spellStart"/>
      <w:r w:rsidR="00C80AEE" w:rsidRPr="00FD14C2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="00916AEA" w:rsidRPr="00916AEA">
        <w:rPr>
          <w:rFonts w:ascii="Times New Roman" w:hAnsi="Times New Roman" w:cs="Times New Roman" w:hint="cs"/>
          <w:sz w:val="24"/>
          <w:szCs w:val="24"/>
          <w:rtl/>
        </w:rPr>
        <w:t xml:space="preserve"> وتبلغ المساحة الإجمالية للمبنى حوالي </w:t>
      </w:r>
      <w:r w:rsidR="00435155">
        <w:rPr>
          <w:rFonts w:ascii="Times New Roman" w:hAnsi="Times New Roman" w:cs="Times New Roman" w:hint="cs"/>
          <w:sz w:val="24"/>
          <w:szCs w:val="24"/>
          <w:rtl/>
        </w:rPr>
        <w:t>17800</w:t>
      </w:r>
      <w:r w:rsidR="00C80AEE">
        <w:rPr>
          <w:rFonts w:ascii="Times New Roman" w:hAnsi="Times New Roman" w:cs="Times New Roman" w:hint="cs"/>
          <w:sz w:val="24"/>
          <w:szCs w:val="24"/>
          <w:rtl/>
        </w:rPr>
        <w:t xml:space="preserve"> متر </w:t>
      </w:r>
      <w:proofErr w:type="spellStart"/>
      <w:r w:rsidR="00C80AEE">
        <w:rPr>
          <w:rFonts w:ascii="Times New Roman" w:hAnsi="Times New Roman" w:cs="Times New Roman" w:hint="cs"/>
          <w:sz w:val="24"/>
          <w:szCs w:val="24"/>
          <w:rtl/>
        </w:rPr>
        <w:t>مربع</w:t>
      </w:r>
      <w:r w:rsidR="00916AEA" w:rsidRPr="00916AEA">
        <w:rPr>
          <w:rFonts w:ascii="Times New Roman" w:hAnsi="Times New Roman" w:cs="Times New Roman" w:hint="cs"/>
          <w:sz w:val="24"/>
          <w:szCs w:val="24"/>
          <w:rtl/>
        </w:rPr>
        <w:t>،</w:t>
      </w:r>
      <w:proofErr w:type="spellEnd"/>
      <w:r w:rsidR="00916AEA" w:rsidRPr="00916AEA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موزعة على </w:t>
      </w:r>
      <w:r w:rsidRPr="00D342D8">
        <w:rPr>
          <w:rFonts w:ascii="Times New Roman" w:hAnsi="Times New Roman" w:cs="Times New Roman" w:hint="eastAsia"/>
          <w:sz w:val="24"/>
          <w:szCs w:val="24"/>
          <w:rtl/>
        </w:rPr>
        <w:t>ثمانية</w:t>
      </w:r>
      <w:r w:rsidRPr="00D342D8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Pr="00D342D8">
        <w:rPr>
          <w:rFonts w:ascii="Times New Roman" w:hAnsi="Times New Roman" w:cs="Times New Roman" w:hint="eastAsia"/>
          <w:sz w:val="24"/>
          <w:szCs w:val="24"/>
          <w:rtl/>
        </w:rPr>
        <w:t>طوابق</w:t>
      </w:r>
      <w:r w:rsidR="009210A5">
        <w:rPr>
          <w:rFonts w:ascii="Times New Roman" w:hAnsi="Times New Roman" w:cs="Times New Roman" w:hint="cs"/>
          <w:sz w:val="24"/>
          <w:szCs w:val="24"/>
          <w:rtl/>
        </w:rPr>
        <w:t xml:space="preserve"> كالتالي : </w:t>
      </w:r>
    </w:p>
    <w:p w:rsidR="009210A5" w:rsidRDefault="009210A5" w:rsidP="009210A5">
      <w:pPr>
        <w:pStyle w:val="a7"/>
        <w:numPr>
          <w:ilvl w:val="0"/>
          <w:numId w:val="42"/>
        </w:numPr>
        <w:bidi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cs"/>
          <w:sz w:val="24"/>
          <w:szCs w:val="24"/>
          <w:rtl/>
        </w:rPr>
        <w:t xml:space="preserve">طابق التسوية : موقف سيارات تابع للكلية . </w:t>
      </w:r>
    </w:p>
    <w:p w:rsidR="009210A5" w:rsidRDefault="009210A5" w:rsidP="009210A5">
      <w:pPr>
        <w:pStyle w:val="a7"/>
        <w:numPr>
          <w:ilvl w:val="0"/>
          <w:numId w:val="42"/>
        </w:numPr>
        <w:bidi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cs"/>
          <w:sz w:val="24"/>
          <w:szCs w:val="24"/>
          <w:rtl/>
        </w:rPr>
        <w:t xml:space="preserve">الطابق الارضي : </w:t>
      </w:r>
      <w:r w:rsidR="00D342D8" w:rsidRPr="009210A5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D342D8" w:rsidRPr="009210A5">
        <w:rPr>
          <w:rFonts w:ascii="Times New Roman" w:hAnsi="Times New Roman" w:cs="Times New Roman" w:hint="eastAsia"/>
          <w:sz w:val="24"/>
          <w:szCs w:val="24"/>
          <w:rtl/>
        </w:rPr>
        <w:t>و</w:t>
      </w:r>
      <w:r w:rsidR="00D342D8" w:rsidRPr="009210A5">
        <w:rPr>
          <w:rFonts w:ascii="Times New Roman" w:hAnsi="Times New Roman" w:cs="Times New Roman" w:hint="cs"/>
          <w:sz w:val="24"/>
          <w:szCs w:val="24"/>
          <w:rtl/>
        </w:rPr>
        <w:t>ي</w:t>
      </w:r>
      <w:r w:rsidR="00D342D8" w:rsidRPr="009210A5">
        <w:rPr>
          <w:rFonts w:ascii="Times New Roman" w:hAnsi="Times New Roman" w:cs="Times New Roman" w:hint="eastAsia"/>
          <w:sz w:val="24"/>
          <w:szCs w:val="24"/>
          <w:rtl/>
        </w:rPr>
        <w:t>حتوي</w:t>
      </w:r>
      <w:r w:rsidR="00D342D8" w:rsidRPr="009210A5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D342D8" w:rsidRPr="009210A5">
        <w:rPr>
          <w:rFonts w:ascii="Times New Roman" w:hAnsi="Times New Roman" w:cs="Times New Roman" w:hint="eastAsia"/>
          <w:sz w:val="24"/>
          <w:szCs w:val="24"/>
          <w:rtl/>
        </w:rPr>
        <w:t>على</w:t>
      </w:r>
      <w:r w:rsidR="00D342D8" w:rsidRPr="009210A5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D342D8" w:rsidRPr="009210A5">
        <w:rPr>
          <w:rFonts w:ascii="Times New Roman" w:hAnsi="Times New Roman" w:cs="Times New Roman" w:hint="eastAsia"/>
          <w:sz w:val="24"/>
          <w:szCs w:val="24"/>
          <w:rtl/>
        </w:rPr>
        <w:t>مختبرات</w:t>
      </w:r>
      <w:r w:rsidR="00D342D8" w:rsidRPr="009210A5">
        <w:rPr>
          <w:rFonts w:ascii="Times New Roman" w:hAnsi="Times New Roman" w:cs="Times New Roman"/>
          <w:sz w:val="24"/>
          <w:szCs w:val="24"/>
          <w:rtl/>
        </w:rPr>
        <w:t xml:space="preserve"> </w:t>
      </w:r>
      <w:proofErr w:type="spellStart"/>
      <w:r w:rsidR="00D342D8" w:rsidRPr="009210A5">
        <w:rPr>
          <w:rFonts w:ascii="Times New Roman" w:hAnsi="Times New Roman" w:cs="Times New Roman" w:hint="eastAsia"/>
          <w:sz w:val="24"/>
          <w:szCs w:val="24"/>
          <w:rtl/>
        </w:rPr>
        <w:t>علمية،</w:t>
      </w:r>
      <w:proofErr w:type="spellEnd"/>
      <w:r w:rsidR="00D342D8" w:rsidRPr="009210A5">
        <w:rPr>
          <w:rFonts w:ascii="Times New Roman" w:hAnsi="Times New Roman" w:cs="Times New Roman"/>
          <w:sz w:val="24"/>
          <w:szCs w:val="24"/>
          <w:rtl/>
        </w:rPr>
        <w:t xml:space="preserve">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المسرح،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 w:rsidR="00D342D8" w:rsidRPr="009210A5">
        <w:rPr>
          <w:rFonts w:ascii="Times New Roman" w:hAnsi="Times New Roman" w:cs="Times New Roman" w:hint="cs"/>
          <w:sz w:val="24"/>
          <w:szCs w:val="24"/>
          <w:rtl/>
        </w:rPr>
        <w:t xml:space="preserve">غرف </w:t>
      </w:r>
      <w:r w:rsidR="00D342D8" w:rsidRPr="009210A5">
        <w:rPr>
          <w:rFonts w:ascii="Times New Roman" w:hAnsi="Times New Roman" w:cs="Times New Roman" w:hint="eastAsia"/>
          <w:sz w:val="24"/>
          <w:szCs w:val="24"/>
          <w:rtl/>
        </w:rPr>
        <w:t>خدمات</w:t>
      </w:r>
      <w:r w:rsidR="00D342D8" w:rsidRPr="009210A5">
        <w:rPr>
          <w:rFonts w:ascii="Times New Roman" w:hAnsi="Times New Roman" w:cs="Times New Roman"/>
          <w:sz w:val="24"/>
          <w:szCs w:val="24"/>
          <w:rtl/>
        </w:rPr>
        <w:t xml:space="preserve"> </w:t>
      </w:r>
      <w:proofErr w:type="spellStart"/>
      <w:r w:rsidR="00D342D8" w:rsidRPr="009210A5">
        <w:rPr>
          <w:rFonts w:ascii="Times New Roman" w:hAnsi="Times New Roman" w:cs="Times New Roman" w:hint="eastAsia"/>
          <w:sz w:val="24"/>
          <w:szCs w:val="24"/>
          <w:rtl/>
        </w:rPr>
        <w:t>وكافتيريا</w:t>
      </w:r>
      <w:proofErr w:type="spellEnd"/>
      <w:r w:rsidR="00D342D8" w:rsidRPr="009210A5">
        <w:rPr>
          <w:rFonts w:ascii="Times New Roman" w:hAnsi="Times New Roman" w:cs="Times New Roman"/>
          <w:sz w:val="24"/>
          <w:szCs w:val="24"/>
          <w:rtl/>
        </w:rPr>
        <w:t xml:space="preserve">. </w:t>
      </w:r>
    </w:p>
    <w:p w:rsidR="009210A5" w:rsidRDefault="00D342D8" w:rsidP="001E74A1">
      <w:pPr>
        <w:pStyle w:val="a7"/>
        <w:numPr>
          <w:ilvl w:val="0"/>
          <w:numId w:val="42"/>
        </w:numPr>
        <w:bidi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210A5">
        <w:rPr>
          <w:rFonts w:ascii="Times New Roman" w:hAnsi="Times New Roman" w:cs="Times New Roman" w:hint="eastAsia"/>
          <w:sz w:val="24"/>
          <w:szCs w:val="24"/>
          <w:rtl/>
        </w:rPr>
        <w:t>الطابق</w:t>
      </w:r>
      <w:r w:rsidRPr="009210A5">
        <w:rPr>
          <w:rFonts w:ascii="Times New Roman" w:hAnsi="Times New Roman" w:cs="Times New Roman"/>
          <w:sz w:val="24"/>
          <w:szCs w:val="24"/>
          <w:rtl/>
        </w:rPr>
        <w:t xml:space="preserve"> </w:t>
      </w:r>
      <w:proofErr w:type="spellStart"/>
      <w:r w:rsidRPr="009210A5">
        <w:rPr>
          <w:rFonts w:ascii="Times New Roman" w:hAnsi="Times New Roman" w:cs="Times New Roman" w:hint="cs"/>
          <w:sz w:val="24"/>
          <w:szCs w:val="24"/>
          <w:rtl/>
        </w:rPr>
        <w:t>الأول</w:t>
      </w:r>
      <w:r w:rsidR="009210A5">
        <w:rPr>
          <w:rFonts w:ascii="Times New Roman" w:hAnsi="Times New Roman" w:cs="Times New Roman" w:hint="cs"/>
          <w:sz w:val="24"/>
          <w:szCs w:val="24"/>
          <w:rtl/>
        </w:rPr>
        <w:t>:</w:t>
      </w:r>
      <w:proofErr w:type="spellEnd"/>
      <w:r w:rsidR="009210A5">
        <w:rPr>
          <w:rFonts w:ascii="Times New Roman" w:hAnsi="Times New Roman" w:cs="Times New Roman" w:hint="cs"/>
          <w:sz w:val="24"/>
          <w:szCs w:val="24"/>
          <w:rtl/>
        </w:rPr>
        <w:t xml:space="preserve"> يحتوي على قاعات مح</w:t>
      </w:r>
      <w:r w:rsidR="00156562">
        <w:rPr>
          <w:rFonts w:ascii="Times New Roman" w:hAnsi="Times New Roman" w:cs="Times New Roman" w:hint="cs"/>
          <w:sz w:val="24"/>
          <w:szCs w:val="24"/>
          <w:rtl/>
        </w:rPr>
        <w:t>ا</w:t>
      </w:r>
      <w:r w:rsidR="009210A5">
        <w:rPr>
          <w:rFonts w:ascii="Times New Roman" w:hAnsi="Times New Roman" w:cs="Times New Roman" w:hint="cs"/>
          <w:sz w:val="24"/>
          <w:szCs w:val="24"/>
          <w:rtl/>
        </w:rPr>
        <w:t xml:space="preserve">ضرات ومسرح </w:t>
      </w:r>
      <w:r w:rsidR="001E74A1">
        <w:rPr>
          <w:rFonts w:ascii="Times New Roman" w:hAnsi="Times New Roman" w:cs="Times New Roman" w:hint="cs"/>
          <w:sz w:val="24"/>
          <w:szCs w:val="24"/>
          <w:rtl/>
        </w:rPr>
        <w:t>.</w:t>
      </w:r>
    </w:p>
    <w:p w:rsidR="009210A5" w:rsidRDefault="009210A5" w:rsidP="009210A5">
      <w:pPr>
        <w:pStyle w:val="a7"/>
        <w:numPr>
          <w:ilvl w:val="0"/>
          <w:numId w:val="42"/>
        </w:numPr>
        <w:bidi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cs"/>
          <w:sz w:val="24"/>
          <w:szCs w:val="24"/>
          <w:rtl/>
        </w:rPr>
        <w:t xml:space="preserve">الطابق </w:t>
      </w:r>
      <w:r w:rsidR="00D342D8" w:rsidRPr="009210A5">
        <w:rPr>
          <w:rFonts w:ascii="Times New Roman" w:hAnsi="Times New Roman" w:cs="Times New Roman" w:hint="cs"/>
          <w:sz w:val="24"/>
          <w:szCs w:val="24"/>
          <w:rtl/>
        </w:rPr>
        <w:t>الثاني</w:t>
      </w:r>
      <w:r w:rsidR="00D342D8" w:rsidRPr="009210A5">
        <w:rPr>
          <w:rFonts w:ascii="Times New Roman" w:hAnsi="Times New Roman" w:cs="Times New Roman"/>
          <w:sz w:val="24"/>
          <w:szCs w:val="24"/>
          <w:rtl/>
        </w:rPr>
        <w:t xml:space="preserve"> </w:t>
      </w:r>
      <w:r>
        <w:rPr>
          <w:rFonts w:ascii="Times New Roman" w:hAnsi="Times New Roman" w:cs="Times New Roman" w:hint="cs"/>
          <w:sz w:val="24"/>
          <w:szCs w:val="24"/>
          <w:rtl/>
        </w:rPr>
        <w:t>والثالث والرابع والخامس :</w:t>
      </w:r>
      <w:r w:rsidR="00D342D8" w:rsidRPr="009210A5">
        <w:rPr>
          <w:rFonts w:ascii="Times New Roman" w:hAnsi="Times New Roman" w:cs="Times New Roman" w:hint="cs"/>
          <w:sz w:val="24"/>
          <w:szCs w:val="24"/>
          <w:rtl/>
        </w:rPr>
        <w:t xml:space="preserve">تحتوي على </w:t>
      </w:r>
      <w:r w:rsidR="00D342D8" w:rsidRPr="009210A5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D342D8" w:rsidRPr="009210A5">
        <w:rPr>
          <w:rFonts w:ascii="Times New Roman" w:hAnsi="Times New Roman" w:cs="Times New Roman" w:hint="cs"/>
          <w:sz w:val="24"/>
          <w:szCs w:val="24"/>
          <w:rtl/>
        </w:rPr>
        <w:t xml:space="preserve">قاعات </w:t>
      </w:r>
      <w:proofErr w:type="spellStart"/>
      <w:r w:rsidR="00D342D8" w:rsidRPr="009210A5">
        <w:rPr>
          <w:rFonts w:ascii="Times New Roman" w:hAnsi="Times New Roman" w:cs="Times New Roman" w:hint="eastAsia"/>
          <w:sz w:val="24"/>
          <w:szCs w:val="24"/>
          <w:rtl/>
        </w:rPr>
        <w:t>مختبرات،</w:t>
      </w:r>
      <w:proofErr w:type="spellEnd"/>
      <w:r w:rsidR="00D342D8" w:rsidRPr="009210A5">
        <w:rPr>
          <w:rFonts w:ascii="Times New Roman" w:hAnsi="Times New Roman" w:cs="Times New Roman"/>
          <w:sz w:val="24"/>
          <w:szCs w:val="24"/>
          <w:rtl/>
        </w:rPr>
        <w:t xml:space="preserve"> </w:t>
      </w:r>
      <w:proofErr w:type="spellStart"/>
      <w:r w:rsidR="00D342D8" w:rsidRPr="009210A5">
        <w:rPr>
          <w:rFonts w:ascii="Times New Roman" w:hAnsi="Times New Roman" w:cs="Times New Roman" w:hint="eastAsia"/>
          <w:sz w:val="24"/>
          <w:szCs w:val="24"/>
          <w:rtl/>
        </w:rPr>
        <w:t>مكاتب،</w:t>
      </w:r>
      <w:proofErr w:type="spellEnd"/>
      <w:r w:rsidR="00D342D8" w:rsidRPr="009210A5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D342D8" w:rsidRPr="009210A5">
        <w:rPr>
          <w:rFonts w:ascii="Times New Roman" w:hAnsi="Times New Roman" w:cs="Times New Roman" w:hint="cs"/>
          <w:sz w:val="24"/>
          <w:szCs w:val="24"/>
          <w:rtl/>
        </w:rPr>
        <w:t xml:space="preserve">قاعات </w:t>
      </w:r>
      <w:proofErr w:type="spellStart"/>
      <w:r w:rsidR="00D342D8" w:rsidRPr="009210A5">
        <w:rPr>
          <w:rFonts w:ascii="Times New Roman" w:hAnsi="Times New Roman" w:cs="Times New Roman" w:hint="cs"/>
          <w:sz w:val="24"/>
          <w:szCs w:val="24"/>
          <w:rtl/>
        </w:rPr>
        <w:t>محاضرات</w:t>
      </w:r>
      <w:r w:rsidR="00D342D8" w:rsidRPr="009210A5">
        <w:rPr>
          <w:rFonts w:ascii="Times New Roman" w:hAnsi="Times New Roman" w:cs="Times New Roman" w:hint="eastAsia"/>
          <w:sz w:val="24"/>
          <w:szCs w:val="24"/>
          <w:rtl/>
        </w:rPr>
        <w:t>،</w:t>
      </w:r>
      <w:proofErr w:type="spellEnd"/>
      <w:r w:rsidR="00D342D8" w:rsidRPr="009210A5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D342D8" w:rsidRPr="009210A5">
        <w:rPr>
          <w:rFonts w:ascii="Times New Roman" w:hAnsi="Times New Roman" w:cs="Times New Roman" w:hint="eastAsia"/>
          <w:sz w:val="24"/>
          <w:szCs w:val="24"/>
          <w:rtl/>
        </w:rPr>
        <w:t>غرفة</w:t>
      </w:r>
      <w:r w:rsidR="00D342D8" w:rsidRPr="009210A5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D342D8" w:rsidRPr="009210A5">
        <w:rPr>
          <w:rFonts w:ascii="Times New Roman" w:hAnsi="Times New Roman" w:cs="Times New Roman" w:hint="eastAsia"/>
          <w:sz w:val="24"/>
          <w:szCs w:val="24"/>
          <w:rtl/>
        </w:rPr>
        <w:t>الصلاة</w:t>
      </w:r>
      <w:r w:rsidR="00D342D8" w:rsidRPr="009210A5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D342D8" w:rsidRPr="009210A5">
        <w:rPr>
          <w:rFonts w:ascii="Times New Roman" w:hAnsi="Times New Roman" w:cs="Times New Roman" w:hint="eastAsia"/>
          <w:sz w:val="24"/>
          <w:szCs w:val="24"/>
          <w:rtl/>
        </w:rPr>
        <w:t>والمسرح</w:t>
      </w:r>
      <w:r w:rsidR="00D342D8" w:rsidRPr="009210A5">
        <w:rPr>
          <w:rFonts w:ascii="Times New Roman" w:hAnsi="Times New Roman" w:cs="Times New Roman" w:hint="cs"/>
          <w:sz w:val="24"/>
          <w:szCs w:val="24"/>
          <w:rtl/>
        </w:rPr>
        <w:t>.</w:t>
      </w:r>
    </w:p>
    <w:p w:rsidR="00916AEA" w:rsidRPr="009210A5" w:rsidRDefault="00D342D8" w:rsidP="009210A5">
      <w:pPr>
        <w:pStyle w:val="a7"/>
        <w:numPr>
          <w:ilvl w:val="0"/>
          <w:numId w:val="42"/>
        </w:numPr>
        <w:bidi/>
        <w:spacing w:after="0" w:line="360" w:lineRule="auto"/>
        <w:rPr>
          <w:rFonts w:ascii="Times New Roman" w:hAnsi="Times New Roman" w:cs="Times New Roman"/>
          <w:sz w:val="24"/>
          <w:szCs w:val="24"/>
          <w:rtl/>
        </w:rPr>
      </w:pPr>
      <w:r w:rsidRPr="009210A5">
        <w:rPr>
          <w:rFonts w:ascii="Times New Roman" w:hAnsi="Times New Roman" w:cs="Times New Roman" w:hint="eastAsia"/>
          <w:sz w:val="24"/>
          <w:szCs w:val="24"/>
          <w:rtl/>
        </w:rPr>
        <w:t>الطابق</w:t>
      </w:r>
      <w:r w:rsidRPr="009210A5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B4024C">
        <w:rPr>
          <w:rFonts w:ascii="Times New Roman" w:hAnsi="Times New Roman" w:cs="Times New Roman" w:hint="cs"/>
          <w:sz w:val="24"/>
          <w:szCs w:val="24"/>
          <w:rtl/>
        </w:rPr>
        <w:t>السادس</w:t>
      </w:r>
      <w:r w:rsidR="009210A5">
        <w:rPr>
          <w:rFonts w:ascii="Times New Roman" w:hAnsi="Times New Roman" w:cs="Times New Roman" w:hint="cs"/>
          <w:sz w:val="24"/>
          <w:szCs w:val="24"/>
          <w:rtl/>
        </w:rPr>
        <w:t xml:space="preserve"> : ويضم المكتبة. </w:t>
      </w:r>
    </w:p>
    <w:p w:rsidR="00916AEA" w:rsidRPr="00916AEA" w:rsidRDefault="00916AEA" w:rsidP="00A83393">
      <w:pPr>
        <w:bidi/>
        <w:spacing w:after="0" w:line="360" w:lineRule="auto"/>
        <w:rPr>
          <w:rFonts w:ascii="Times New Roman" w:hAnsi="Times New Roman" w:cs="Times New Roman"/>
          <w:sz w:val="24"/>
          <w:szCs w:val="24"/>
          <w:lang w:bidi="ar-JO"/>
        </w:rPr>
      </w:pPr>
    </w:p>
    <w:p w:rsidR="00432364" w:rsidRDefault="00A83393" w:rsidP="00A83393">
      <w:pPr>
        <w:pStyle w:val="a7"/>
        <w:bidi/>
        <w:spacing w:after="0" w:line="360" w:lineRule="auto"/>
        <w:ind w:left="429"/>
        <w:rPr>
          <w:rFonts w:ascii="Times New Roman" w:hAnsi="Times New Roman" w:cs="Times New Roman"/>
          <w:sz w:val="24"/>
          <w:szCs w:val="24"/>
          <w:rtl/>
        </w:rPr>
      </w:pPr>
      <w:r>
        <w:rPr>
          <w:rFonts w:ascii="Times New Roman" w:hAnsi="Times New Roman" w:cs="Times New Roman" w:hint="cs"/>
          <w:sz w:val="24"/>
          <w:szCs w:val="24"/>
          <w:rtl/>
        </w:rPr>
        <w:t xml:space="preserve">حيث </w:t>
      </w:r>
      <w:r w:rsidR="00432364" w:rsidRPr="00432364">
        <w:rPr>
          <w:rFonts w:ascii="Times New Roman" w:hAnsi="Times New Roman" w:cs="Times New Roman"/>
          <w:sz w:val="24"/>
          <w:szCs w:val="24"/>
          <w:rtl/>
        </w:rPr>
        <w:t>تتنوع فيها الخدمات الوظيفية بشكل مناسب مع الحاجة المبتغية من التصميم</w:t>
      </w:r>
      <w:r w:rsidR="00432364" w:rsidRPr="00432364">
        <w:rPr>
          <w:rFonts w:ascii="Times New Roman" w:hAnsi="Times New Roman" w:cs="Times New Roman" w:hint="cs"/>
          <w:sz w:val="24"/>
          <w:szCs w:val="24"/>
          <w:rtl/>
        </w:rPr>
        <w:t>.</w:t>
      </w:r>
    </w:p>
    <w:p w:rsidR="00FD14C2" w:rsidRDefault="00FD14C2" w:rsidP="00FD14C2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  <w:rtl/>
          <w:lang w:bidi="ar-JO"/>
        </w:rPr>
      </w:pPr>
    </w:p>
    <w:p w:rsidR="00527AF6" w:rsidRPr="009B6337" w:rsidRDefault="00527AF6" w:rsidP="00527AF6">
      <w:pPr>
        <w:bidi/>
        <w:spacing w:after="0" w:line="360" w:lineRule="auto"/>
        <w:ind w:left="567"/>
        <w:rPr>
          <w:rFonts w:ascii="Times New Roman" w:hAnsi="Times New Roman" w:cs="Times New Roman"/>
          <w:sz w:val="16"/>
          <w:szCs w:val="16"/>
        </w:rPr>
      </w:pPr>
    </w:p>
    <w:p w:rsidR="008D67F1" w:rsidRPr="00585338" w:rsidRDefault="00BF40D4" w:rsidP="00BF40D4">
      <w:pPr>
        <w:shd w:val="clear" w:color="auto" w:fill="D9D9D9" w:themeFill="background1" w:themeFillShade="D9"/>
        <w:bidi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lastRenderedPageBreak/>
        <w:t>2</w:t>
      </w:r>
      <w:r w:rsidR="00585338" w:rsidRPr="00585338">
        <w:rPr>
          <w:rFonts w:ascii="Times New Roman" w:hAnsi="Times New Roman" w:cs="Times New Roman"/>
          <w:b/>
          <w:bCs/>
          <w:sz w:val="28"/>
          <w:szCs w:val="28"/>
          <w:rtl/>
        </w:rPr>
        <w:t>-</w:t>
      </w:r>
      <w:r w:rsidR="002F6388">
        <w:rPr>
          <w:rFonts w:ascii="Times New Roman" w:hAnsi="Times New Roman" w:cs="Times New Roman"/>
          <w:b/>
          <w:bCs/>
          <w:sz w:val="28"/>
          <w:szCs w:val="28"/>
          <w:rtl/>
        </w:rPr>
        <w:t>3</w:t>
      </w:r>
      <w:r w:rsidR="002F6388">
        <w:rPr>
          <w:rFonts w:ascii="Times New Roman" w:hAnsi="Times New Roman" w:cs="Times New Roman" w:hint="cs"/>
          <w:b/>
          <w:bCs/>
          <w:sz w:val="28"/>
          <w:szCs w:val="28"/>
          <w:rtl/>
        </w:rPr>
        <w:t>-</w:t>
      </w:r>
      <w:proofErr w:type="spellEnd"/>
      <w:r w:rsidR="002F6388">
        <w:rPr>
          <w:rFonts w:ascii="Times New Roman" w:hAnsi="Times New Roman" w:cs="Times New Roman" w:hint="cs"/>
          <w:b/>
          <w:bCs/>
          <w:sz w:val="28"/>
          <w:szCs w:val="28"/>
          <w:rtl/>
        </w:rPr>
        <w:t xml:space="preserve"> </w:t>
      </w:r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t>موقع المشروع</w:t>
      </w:r>
    </w:p>
    <w:p w:rsidR="00BF40D4" w:rsidRPr="00BF40D4" w:rsidRDefault="00BF40D4" w:rsidP="00A279D3">
      <w:pPr>
        <w:bidi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BF40D4">
        <w:rPr>
          <w:rFonts w:ascii="Times New Roman" w:hAnsi="Times New Roman" w:cs="Times New Roman"/>
          <w:sz w:val="24"/>
          <w:szCs w:val="24"/>
          <w:rtl/>
        </w:rPr>
        <w:t xml:space="preserve">لتصميم </w:t>
      </w:r>
      <w:r w:rsidR="00A279D3">
        <w:rPr>
          <w:rFonts w:ascii="Times New Roman" w:hAnsi="Times New Roman" w:cs="Times New Roman" w:hint="cs"/>
          <w:sz w:val="24"/>
          <w:szCs w:val="24"/>
          <w:rtl/>
        </w:rPr>
        <w:t>أ</w:t>
      </w:r>
      <w:r w:rsidRPr="00BF40D4">
        <w:rPr>
          <w:rFonts w:ascii="Times New Roman" w:hAnsi="Times New Roman" w:cs="Times New Roman"/>
          <w:sz w:val="24"/>
          <w:szCs w:val="24"/>
          <w:rtl/>
        </w:rPr>
        <w:t>ي مشروع ف</w:t>
      </w:r>
      <w:r w:rsidR="00A279D3">
        <w:rPr>
          <w:rFonts w:ascii="Times New Roman" w:hAnsi="Times New Roman" w:cs="Times New Roman" w:hint="cs"/>
          <w:sz w:val="24"/>
          <w:szCs w:val="24"/>
          <w:rtl/>
        </w:rPr>
        <w:t>إ</w:t>
      </w:r>
      <w:r w:rsidRPr="00BF40D4">
        <w:rPr>
          <w:rFonts w:ascii="Times New Roman" w:hAnsi="Times New Roman" w:cs="Times New Roman"/>
          <w:sz w:val="24"/>
          <w:szCs w:val="24"/>
          <w:rtl/>
        </w:rPr>
        <w:t>نه ينبغي دراسة الموقع المراد ال</w:t>
      </w:r>
      <w:r w:rsidRPr="00BF40D4">
        <w:rPr>
          <w:rFonts w:ascii="Times New Roman" w:hAnsi="Times New Roman" w:cs="Times New Roman" w:hint="cs"/>
          <w:sz w:val="24"/>
          <w:szCs w:val="24"/>
          <w:rtl/>
        </w:rPr>
        <w:t>إ</w:t>
      </w:r>
      <w:r w:rsidRPr="00BF40D4">
        <w:rPr>
          <w:rFonts w:ascii="Times New Roman" w:hAnsi="Times New Roman" w:cs="Times New Roman"/>
          <w:sz w:val="24"/>
          <w:szCs w:val="24"/>
          <w:rtl/>
        </w:rPr>
        <w:t xml:space="preserve">نشاء فيه بعناية </w:t>
      </w:r>
      <w:proofErr w:type="spellStart"/>
      <w:r w:rsidRPr="00BF40D4">
        <w:rPr>
          <w:rFonts w:ascii="Times New Roman" w:hAnsi="Times New Roman" w:cs="Times New Roman"/>
          <w:sz w:val="24"/>
          <w:szCs w:val="24"/>
          <w:rtl/>
        </w:rPr>
        <w:t>فائقة،</w:t>
      </w:r>
      <w:proofErr w:type="spellEnd"/>
      <w:r w:rsidRPr="00BF40D4">
        <w:rPr>
          <w:rFonts w:ascii="Times New Roman" w:hAnsi="Times New Roman" w:cs="Times New Roman"/>
          <w:sz w:val="24"/>
          <w:szCs w:val="24"/>
          <w:rtl/>
        </w:rPr>
        <w:t xml:space="preserve"> مراعيا</w:t>
      </w:r>
      <w:r w:rsidRPr="00BF40D4">
        <w:rPr>
          <w:rFonts w:ascii="Times New Roman" w:hAnsi="Times New Roman" w:cs="Times New Roman" w:hint="cs"/>
          <w:sz w:val="24"/>
          <w:szCs w:val="24"/>
          <w:rtl/>
        </w:rPr>
        <w:t>ً</w:t>
      </w:r>
      <w:r w:rsidRPr="00BF40D4">
        <w:rPr>
          <w:rFonts w:ascii="Times New Roman" w:hAnsi="Times New Roman" w:cs="Times New Roman"/>
          <w:sz w:val="24"/>
          <w:szCs w:val="24"/>
          <w:rtl/>
        </w:rPr>
        <w:t xml:space="preserve"> بذلك الموقع الجغرافي وتأثير الظروف المناخية السائدة في المنطقة</w:t>
      </w:r>
      <w:r w:rsidR="008F07FD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 w:rsidRPr="00BF40D4">
        <w:rPr>
          <w:rFonts w:ascii="Times New Roman" w:hAnsi="Times New Roman" w:cs="Times New Roman"/>
          <w:sz w:val="24"/>
          <w:szCs w:val="24"/>
          <w:rtl/>
        </w:rPr>
        <w:t>بحيث تصان العناصر القائمة</w:t>
      </w:r>
      <w:r w:rsidR="008F07FD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 w:rsidRPr="00BF40D4">
        <w:rPr>
          <w:rFonts w:ascii="Times New Roman" w:hAnsi="Times New Roman" w:cs="Times New Roman"/>
          <w:sz w:val="24"/>
          <w:szCs w:val="24"/>
          <w:rtl/>
        </w:rPr>
        <w:t>وت</w:t>
      </w:r>
      <w:r w:rsidR="003E213C">
        <w:rPr>
          <w:rFonts w:ascii="Times New Roman" w:hAnsi="Times New Roman" w:cs="Times New Roman"/>
          <w:sz w:val="24"/>
          <w:szCs w:val="24"/>
          <w:rtl/>
        </w:rPr>
        <w:t>تألف وتتناغم مع التصميم المقترح</w:t>
      </w:r>
      <w:r w:rsidRPr="00BF40D4">
        <w:rPr>
          <w:rFonts w:ascii="Times New Roman" w:hAnsi="Times New Roman" w:cs="Times New Roman"/>
          <w:sz w:val="24"/>
          <w:szCs w:val="24"/>
          <w:rtl/>
        </w:rPr>
        <w:t>.</w:t>
      </w:r>
    </w:p>
    <w:p w:rsidR="00032409" w:rsidRDefault="00BF40D4" w:rsidP="00A279D3">
      <w:pPr>
        <w:bidi/>
        <w:spacing w:after="0" w:line="360" w:lineRule="auto"/>
        <w:rPr>
          <w:rFonts w:ascii="Times New Roman" w:hAnsi="Times New Roman" w:cs="Times New Roman"/>
          <w:sz w:val="24"/>
          <w:szCs w:val="24"/>
          <w:rtl/>
          <w:lang w:bidi="ar-JO"/>
        </w:rPr>
      </w:pPr>
      <w:r>
        <w:rPr>
          <w:rFonts w:ascii="Times New Roman" w:hAnsi="Times New Roman" w:cs="Times New Roman"/>
          <w:sz w:val="24"/>
          <w:szCs w:val="24"/>
          <w:rtl/>
        </w:rPr>
        <w:t xml:space="preserve">فلذلك يجب </w:t>
      </w:r>
      <w:r w:rsidR="00A279D3">
        <w:rPr>
          <w:rFonts w:ascii="Times New Roman" w:hAnsi="Times New Roman" w:cs="Times New Roman" w:hint="cs"/>
          <w:sz w:val="24"/>
          <w:szCs w:val="24"/>
          <w:rtl/>
        </w:rPr>
        <w:t>إ</w:t>
      </w:r>
      <w:r>
        <w:rPr>
          <w:rFonts w:ascii="Times New Roman" w:hAnsi="Times New Roman" w:cs="Times New Roman"/>
          <w:sz w:val="24"/>
          <w:szCs w:val="24"/>
          <w:rtl/>
        </w:rPr>
        <w:t>عطاء فكر</w:t>
      </w:r>
      <w:r>
        <w:rPr>
          <w:rFonts w:ascii="Times New Roman" w:hAnsi="Times New Roman" w:cs="Times New Roman" w:hint="cs"/>
          <w:sz w:val="24"/>
          <w:szCs w:val="24"/>
          <w:rtl/>
        </w:rPr>
        <w:t>ة</w:t>
      </w:r>
      <w:r>
        <w:rPr>
          <w:rFonts w:ascii="Times New Roman" w:hAnsi="Times New Roman" w:cs="Times New Roman"/>
          <w:sz w:val="24"/>
          <w:szCs w:val="24"/>
          <w:rtl/>
        </w:rPr>
        <w:t xml:space="preserve"> عام</w:t>
      </w:r>
      <w:r>
        <w:rPr>
          <w:rFonts w:ascii="Times New Roman" w:hAnsi="Times New Roman" w:cs="Times New Roman" w:hint="cs"/>
          <w:sz w:val="24"/>
          <w:szCs w:val="24"/>
          <w:rtl/>
        </w:rPr>
        <w:t>ة</w:t>
      </w:r>
      <w:r w:rsidRPr="00BF40D4">
        <w:rPr>
          <w:rFonts w:ascii="Times New Roman" w:hAnsi="Times New Roman" w:cs="Times New Roman"/>
          <w:sz w:val="24"/>
          <w:szCs w:val="24"/>
          <w:rtl/>
        </w:rPr>
        <w:t xml:space="preserve"> عن عناصر الموقع من توضي</w:t>
      </w:r>
      <w:r w:rsidR="00A279D3">
        <w:rPr>
          <w:rFonts w:ascii="Times New Roman" w:hAnsi="Times New Roman" w:cs="Times New Roman"/>
          <w:sz w:val="24"/>
          <w:szCs w:val="24"/>
          <w:rtl/>
        </w:rPr>
        <w:t>ح لمقاسات ال</w:t>
      </w:r>
      <w:r w:rsidR="00A279D3">
        <w:rPr>
          <w:rFonts w:ascii="Times New Roman" w:hAnsi="Times New Roman" w:cs="Times New Roman" w:hint="cs"/>
          <w:sz w:val="24"/>
          <w:szCs w:val="24"/>
          <w:rtl/>
        </w:rPr>
        <w:t>أ</w:t>
      </w:r>
      <w:r w:rsidR="00A279D3">
        <w:rPr>
          <w:rFonts w:ascii="Times New Roman" w:hAnsi="Times New Roman" w:cs="Times New Roman"/>
          <w:sz w:val="24"/>
          <w:szCs w:val="24"/>
          <w:rtl/>
        </w:rPr>
        <w:t xml:space="preserve">رض المقترحة </w:t>
      </w:r>
      <w:proofErr w:type="spellStart"/>
      <w:r w:rsidR="00A279D3">
        <w:rPr>
          <w:rFonts w:ascii="Times New Roman" w:hAnsi="Times New Roman" w:cs="Times New Roman"/>
          <w:sz w:val="24"/>
          <w:szCs w:val="24"/>
          <w:rtl/>
        </w:rPr>
        <w:t>للبناء</w:t>
      </w:r>
      <w:r w:rsidRPr="00BF40D4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BF40D4">
        <w:rPr>
          <w:rFonts w:ascii="Times New Roman" w:hAnsi="Times New Roman" w:cs="Times New Roman"/>
          <w:sz w:val="24"/>
          <w:szCs w:val="24"/>
          <w:rtl/>
        </w:rPr>
        <w:t xml:space="preserve"> وعلاقة الموقع بالشوارع والخدمات </w:t>
      </w:r>
      <w:proofErr w:type="spellStart"/>
      <w:r w:rsidRPr="00BF40D4">
        <w:rPr>
          <w:rFonts w:ascii="Times New Roman" w:hAnsi="Times New Roman" w:cs="Times New Roman"/>
          <w:sz w:val="24"/>
          <w:szCs w:val="24"/>
          <w:rtl/>
        </w:rPr>
        <w:t>المحيطة،</w:t>
      </w:r>
      <w:proofErr w:type="spellEnd"/>
      <w:r w:rsidRPr="00BF40D4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FA4010">
        <w:rPr>
          <w:rFonts w:ascii="Times New Roman" w:hAnsi="Times New Roman" w:cs="Times New Roman" w:hint="cs"/>
          <w:sz w:val="24"/>
          <w:szCs w:val="24"/>
          <w:rtl/>
        </w:rPr>
        <w:t>وا</w:t>
      </w:r>
      <w:r w:rsidR="00FA4010" w:rsidRPr="00BF40D4">
        <w:rPr>
          <w:rFonts w:ascii="Times New Roman" w:hAnsi="Times New Roman" w:cs="Times New Roman" w:hint="cs"/>
          <w:sz w:val="24"/>
          <w:szCs w:val="24"/>
          <w:rtl/>
        </w:rPr>
        <w:t>رتفاع</w:t>
      </w:r>
      <w:r w:rsidRPr="00BF40D4">
        <w:rPr>
          <w:rFonts w:ascii="Times New Roman" w:hAnsi="Times New Roman" w:cs="Times New Roman"/>
          <w:sz w:val="24"/>
          <w:szCs w:val="24"/>
          <w:rtl/>
        </w:rPr>
        <w:t xml:space="preserve"> المباني </w:t>
      </w:r>
      <w:proofErr w:type="spellStart"/>
      <w:r w:rsidRPr="00BF40D4">
        <w:rPr>
          <w:rFonts w:ascii="Times New Roman" w:hAnsi="Times New Roman" w:cs="Times New Roman"/>
          <w:sz w:val="24"/>
          <w:szCs w:val="24"/>
          <w:rtl/>
        </w:rPr>
        <w:t>المحيطة،</w:t>
      </w:r>
      <w:proofErr w:type="spellEnd"/>
      <w:r w:rsidRPr="00BF40D4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FA4010" w:rsidRPr="00BF40D4">
        <w:rPr>
          <w:rFonts w:ascii="Times New Roman" w:hAnsi="Times New Roman" w:cs="Times New Roman" w:hint="cs"/>
          <w:sz w:val="24"/>
          <w:szCs w:val="24"/>
          <w:rtl/>
        </w:rPr>
        <w:t>و</w:t>
      </w:r>
      <w:r w:rsidR="00FA4010">
        <w:rPr>
          <w:rFonts w:ascii="Times New Roman" w:hAnsi="Times New Roman" w:cs="Times New Roman" w:hint="cs"/>
          <w:sz w:val="24"/>
          <w:szCs w:val="24"/>
          <w:rtl/>
        </w:rPr>
        <w:t>ا</w:t>
      </w:r>
      <w:r w:rsidR="00FA4010" w:rsidRPr="00BF40D4">
        <w:rPr>
          <w:rFonts w:ascii="Times New Roman" w:hAnsi="Times New Roman" w:cs="Times New Roman" w:hint="cs"/>
          <w:sz w:val="24"/>
          <w:szCs w:val="24"/>
          <w:rtl/>
        </w:rPr>
        <w:t>تجاه</w:t>
      </w:r>
      <w:r w:rsidRPr="00BF40D4">
        <w:rPr>
          <w:rFonts w:ascii="Times New Roman" w:hAnsi="Times New Roman" w:cs="Times New Roman"/>
          <w:sz w:val="24"/>
          <w:szCs w:val="24"/>
          <w:rtl/>
        </w:rPr>
        <w:t xml:space="preserve"> الرياح السائدة</w:t>
      </w:r>
      <w:r w:rsidR="00C3003D">
        <w:rPr>
          <w:rFonts w:ascii="Times New Roman" w:hAnsi="Times New Roman" w:cs="Times New Roman"/>
          <w:sz w:val="24"/>
          <w:szCs w:val="24"/>
          <w:rtl/>
        </w:rPr>
        <w:t xml:space="preserve"> وال</w:t>
      </w:r>
      <w:r w:rsidR="00C3003D">
        <w:rPr>
          <w:rFonts w:ascii="Times New Roman" w:hAnsi="Times New Roman" w:cs="Times New Roman" w:hint="cs"/>
          <w:sz w:val="24"/>
          <w:szCs w:val="24"/>
          <w:rtl/>
        </w:rPr>
        <w:t>ضج</w:t>
      </w:r>
      <w:r w:rsidR="00C3003D">
        <w:rPr>
          <w:rFonts w:ascii="Times New Roman" w:hAnsi="Times New Roman" w:cs="Times New Roman"/>
          <w:sz w:val="24"/>
          <w:szCs w:val="24"/>
          <w:rtl/>
        </w:rPr>
        <w:t>ي</w:t>
      </w:r>
      <w:r w:rsidR="00C3003D">
        <w:rPr>
          <w:rFonts w:ascii="Times New Roman" w:hAnsi="Times New Roman" w:cs="Times New Roman" w:hint="cs"/>
          <w:sz w:val="24"/>
          <w:szCs w:val="24"/>
          <w:rtl/>
        </w:rPr>
        <w:t>ج</w:t>
      </w:r>
      <w:r w:rsidR="008F07FD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 w:rsidR="00C3003D">
        <w:rPr>
          <w:rFonts w:ascii="Times New Roman" w:hAnsi="Times New Roman" w:cs="Times New Roman" w:hint="cs"/>
          <w:sz w:val="24"/>
          <w:szCs w:val="24"/>
          <w:rtl/>
        </w:rPr>
        <w:t>و</w:t>
      </w:r>
      <w:r>
        <w:rPr>
          <w:rFonts w:ascii="Times New Roman" w:hAnsi="Times New Roman" w:cs="Times New Roman"/>
          <w:sz w:val="24"/>
          <w:szCs w:val="24"/>
          <w:rtl/>
        </w:rPr>
        <w:t>مسار الشمس</w:t>
      </w:r>
      <w:r w:rsidRPr="00BF40D4">
        <w:rPr>
          <w:rFonts w:ascii="Times New Roman" w:hAnsi="Times New Roman" w:cs="Times New Roman"/>
          <w:sz w:val="24"/>
          <w:szCs w:val="24"/>
          <w:rtl/>
        </w:rPr>
        <w:t>.</w:t>
      </w:r>
    </w:p>
    <w:p w:rsidR="00432364" w:rsidRDefault="00432364" w:rsidP="00432364">
      <w:pPr>
        <w:bidi/>
        <w:spacing w:after="0" w:line="360" w:lineRule="auto"/>
        <w:rPr>
          <w:rFonts w:ascii="Times New Roman" w:hAnsi="Times New Roman" w:cs="Times New Roman"/>
          <w:sz w:val="24"/>
          <w:szCs w:val="24"/>
          <w:rtl/>
          <w:lang w:bidi="ar-JO"/>
        </w:rPr>
      </w:pPr>
    </w:p>
    <w:p w:rsidR="00032409" w:rsidRDefault="00032409" w:rsidP="009A1F78">
      <w:pPr>
        <w:bidi/>
        <w:spacing w:after="0" w:line="360" w:lineRule="auto"/>
        <w:rPr>
          <w:rFonts w:ascii="Times New Roman" w:hAnsi="Times New Roman" w:cs="Times New Roman"/>
          <w:sz w:val="24"/>
          <w:szCs w:val="24"/>
          <w:rtl/>
          <w:lang w:bidi="ar-JO"/>
        </w:rPr>
      </w:pPr>
      <w:r w:rsidRPr="00A2029C">
        <w:rPr>
          <w:rFonts w:ascii="Times New Roman" w:hAnsi="Times New Roman" w:cs="Times New Roman" w:hint="cs"/>
          <w:rtl/>
          <w:lang w:bidi="ar-JO"/>
        </w:rPr>
        <w:t xml:space="preserve">     يقع هذا المشروع المقترح</w:t>
      </w:r>
      <w:r w:rsidR="008F07FD">
        <w:rPr>
          <w:rFonts w:ascii="Times New Roman" w:hAnsi="Times New Roman" w:cs="Times New Roman" w:hint="cs"/>
          <w:rtl/>
          <w:lang w:bidi="ar-JO"/>
        </w:rPr>
        <w:t xml:space="preserve"> </w:t>
      </w:r>
      <w:r w:rsidR="00A2029C" w:rsidRPr="008F760A">
        <w:rPr>
          <w:rtl/>
        </w:rPr>
        <w:t xml:space="preserve">شمال مدينة الخليل في منطقة </w:t>
      </w:r>
      <w:proofErr w:type="spellStart"/>
      <w:r w:rsidR="009A1F78">
        <w:rPr>
          <w:rFonts w:hint="cs"/>
          <w:rtl/>
        </w:rPr>
        <w:t>نمرة</w:t>
      </w:r>
      <w:r w:rsidR="00A2029C" w:rsidRPr="008F760A">
        <w:rPr>
          <w:rtl/>
        </w:rPr>
        <w:t>،</w:t>
      </w:r>
      <w:proofErr w:type="spellEnd"/>
      <w:r w:rsidR="00A2029C" w:rsidRPr="008F760A">
        <w:rPr>
          <w:rtl/>
        </w:rPr>
        <w:t xml:space="preserve"> يمتاز الموقع بأنه يقع بالقرب من مدخل المدينة </w:t>
      </w:r>
      <w:proofErr w:type="spellStart"/>
      <w:r w:rsidR="00A2029C" w:rsidRPr="008F760A">
        <w:rPr>
          <w:rtl/>
        </w:rPr>
        <w:t>الشمالي،</w:t>
      </w:r>
      <w:proofErr w:type="spellEnd"/>
      <w:r w:rsidR="00A2029C" w:rsidRPr="008F760A">
        <w:rPr>
          <w:rtl/>
        </w:rPr>
        <w:t xml:space="preserve"> إذ يسهل الوصول إليه من خلال الطرق المفتوحة على مدخل </w:t>
      </w:r>
      <w:proofErr w:type="spellStart"/>
      <w:r w:rsidR="00A2029C" w:rsidRPr="008F760A">
        <w:rPr>
          <w:rtl/>
        </w:rPr>
        <w:t>المدينة</w:t>
      </w:r>
      <w:r w:rsidR="009A1F78">
        <w:rPr>
          <w:rFonts w:hint="cs"/>
          <w:rtl/>
        </w:rPr>
        <w:t>،</w:t>
      </w:r>
      <w:proofErr w:type="spellEnd"/>
      <w:r w:rsidR="009A1F78">
        <w:rPr>
          <w:rFonts w:hint="cs"/>
          <w:rtl/>
        </w:rPr>
        <w:t xml:space="preserve"> </w:t>
      </w:r>
      <w:proofErr w:type="spellStart"/>
      <w:r w:rsidR="009A1F78">
        <w:rPr>
          <w:rFonts w:hint="cs"/>
          <w:rtl/>
        </w:rPr>
        <w:t>بالاضافة</w:t>
      </w:r>
      <w:proofErr w:type="spellEnd"/>
      <w:r w:rsidR="009A1F78">
        <w:rPr>
          <w:rFonts w:hint="cs"/>
          <w:rtl/>
        </w:rPr>
        <w:t xml:space="preserve"> الى سهولة الوصول اليه من كافة ارجاء المدينة</w:t>
      </w:r>
      <w:r w:rsidR="00A2029C" w:rsidRPr="008F760A">
        <w:rPr>
          <w:rtl/>
        </w:rPr>
        <w:t xml:space="preserve"> </w:t>
      </w:r>
      <w:proofErr w:type="spellStart"/>
      <w:r w:rsidR="009A1F78">
        <w:rPr>
          <w:rFonts w:hint="cs"/>
          <w:rtl/>
        </w:rPr>
        <w:t>،</w:t>
      </w:r>
      <w:proofErr w:type="spellEnd"/>
      <w:r w:rsidR="009A1F78">
        <w:rPr>
          <w:rFonts w:hint="cs"/>
          <w:rtl/>
        </w:rPr>
        <w:t xml:space="preserve"> </w:t>
      </w:r>
      <w:r>
        <w:rPr>
          <w:rFonts w:ascii="Times New Roman" w:hAnsi="Times New Roman" w:cs="Times New Roman" w:hint="cs"/>
          <w:sz w:val="24"/>
          <w:szCs w:val="24"/>
          <w:rtl/>
          <w:lang w:bidi="ar-JO"/>
        </w:rPr>
        <w:t>كما هو موضح في الشكل (2-1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  <w:lang w:bidi="ar-JO"/>
        </w:rPr>
        <w:t>)</w:t>
      </w:r>
      <w:proofErr w:type="spellEnd"/>
      <w:r w:rsidR="00C3003D"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 </w:t>
      </w:r>
    </w:p>
    <w:p w:rsidR="00991592" w:rsidRDefault="009A1F78" w:rsidP="00991592">
      <w:pPr>
        <w:bidi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A1F78">
        <w:rPr>
          <w:rFonts w:ascii="Times New Roman" w:hAnsi="Times New Roman" w:cs="Times New Roman"/>
          <w:noProof/>
          <w:sz w:val="24"/>
          <w:szCs w:val="24"/>
          <w:rtl/>
        </w:rPr>
        <w:drawing>
          <wp:inline distT="0" distB="0" distL="0" distR="0">
            <wp:extent cx="5943600" cy="4386511"/>
            <wp:effectExtent l="19050" t="0" r="0" b="0"/>
            <wp:docPr id="4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86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592" w:rsidRPr="00991592" w:rsidRDefault="00991592" w:rsidP="009A1F78">
      <w:pPr>
        <w:bidi/>
        <w:spacing w:after="0" w:line="360" w:lineRule="auto"/>
        <w:jc w:val="center"/>
        <w:rPr>
          <w:noProof/>
          <w:sz w:val="24"/>
          <w:szCs w:val="24"/>
          <w:rtl/>
        </w:rPr>
      </w:pPr>
      <w:r>
        <w:rPr>
          <w:rFonts w:ascii="Times New Roman" w:hAnsi="Times New Roman" w:cs="Times New Roman" w:hint="cs"/>
          <w:sz w:val="24"/>
          <w:szCs w:val="24"/>
          <w:u w:val="single"/>
          <w:rtl/>
          <w:lang w:bidi="ar-JO"/>
        </w:rPr>
        <w:t>شكل(2-1</w:t>
      </w:r>
      <w:proofErr w:type="spellStart"/>
      <w:r>
        <w:rPr>
          <w:rFonts w:ascii="Times New Roman" w:hAnsi="Times New Roman" w:cs="Times New Roman" w:hint="cs"/>
          <w:sz w:val="24"/>
          <w:szCs w:val="24"/>
          <w:u w:val="single"/>
          <w:rtl/>
          <w:lang w:bidi="ar-JO"/>
        </w:rPr>
        <w:t>)</w:t>
      </w:r>
      <w:proofErr w:type="spellEnd"/>
      <w:r>
        <w:rPr>
          <w:rFonts w:ascii="Times New Roman" w:hAnsi="Times New Roman" w:cs="Times New Roman" w:hint="cs"/>
          <w:sz w:val="24"/>
          <w:szCs w:val="24"/>
          <w:u w:val="single"/>
          <w:rtl/>
          <w:lang w:bidi="ar-JO"/>
        </w:rPr>
        <w:t xml:space="preserve"> </w:t>
      </w:r>
      <w:r w:rsidR="009A1F78">
        <w:rPr>
          <w:rFonts w:ascii="Times New Roman" w:hAnsi="Times New Roman" w:cs="Times New Roman" w:hint="cs"/>
          <w:sz w:val="24"/>
          <w:szCs w:val="24"/>
          <w:u w:val="single"/>
          <w:rtl/>
        </w:rPr>
        <w:t>موقع</w:t>
      </w:r>
      <w:r w:rsidRPr="00695762">
        <w:rPr>
          <w:rFonts w:ascii="Times New Roman" w:hAnsi="Times New Roman" w:cs="Times New Roman" w:hint="cs"/>
          <w:sz w:val="24"/>
          <w:szCs w:val="24"/>
          <w:u w:val="single"/>
          <w:rtl/>
        </w:rPr>
        <w:t xml:space="preserve"> المشروع المقترح "</w:t>
      </w:r>
      <w:r w:rsidRPr="00EC67EB">
        <w:rPr>
          <w:rFonts w:ascii="Times New Roman" w:hAnsi="Times New Roman" w:cs="Times New Roman"/>
          <w:sz w:val="24"/>
          <w:szCs w:val="24"/>
          <w:u w:val="single"/>
          <w:rtl/>
        </w:rPr>
        <w:t xml:space="preserve">منطقة </w:t>
      </w:r>
      <w:proofErr w:type="spellStart"/>
      <w:r w:rsidR="009A1F78">
        <w:rPr>
          <w:rFonts w:ascii="Times New Roman" w:hAnsi="Times New Roman" w:cs="Times New Roman" w:hint="cs"/>
          <w:sz w:val="24"/>
          <w:szCs w:val="24"/>
          <w:u w:val="single"/>
          <w:rtl/>
        </w:rPr>
        <w:t>نمرة</w:t>
      </w:r>
      <w:r w:rsidRPr="00695762">
        <w:rPr>
          <w:rFonts w:ascii="Times New Roman" w:hAnsi="Times New Roman" w:cs="Times New Roman"/>
          <w:sz w:val="24"/>
          <w:szCs w:val="24"/>
          <w:u w:val="single"/>
          <w:rtl/>
        </w:rPr>
        <w:t>–</w:t>
      </w:r>
      <w:proofErr w:type="spellEnd"/>
      <w:r w:rsidRPr="00695762">
        <w:rPr>
          <w:rFonts w:ascii="Times New Roman" w:hAnsi="Times New Roman" w:cs="Times New Roman" w:hint="cs"/>
          <w:sz w:val="24"/>
          <w:szCs w:val="24"/>
          <w:u w:val="single"/>
          <w:rtl/>
        </w:rPr>
        <w:t xml:space="preserve"> الخليل"</w:t>
      </w:r>
    </w:p>
    <w:p w:rsidR="00991592" w:rsidRDefault="00991592" w:rsidP="00991592">
      <w:pPr>
        <w:bidi/>
        <w:spacing w:after="0" w:line="360" w:lineRule="auto"/>
        <w:rPr>
          <w:rFonts w:ascii="Times New Roman" w:hAnsi="Times New Roman" w:cs="Times New Roman"/>
          <w:sz w:val="24"/>
          <w:szCs w:val="24"/>
          <w:rtl/>
        </w:rPr>
      </w:pPr>
    </w:p>
    <w:p w:rsidR="007A40B3" w:rsidRDefault="007A40B3" w:rsidP="007A40B3">
      <w:pPr>
        <w:bidi/>
        <w:spacing w:after="0" w:line="360" w:lineRule="auto"/>
        <w:rPr>
          <w:rFonts w:ascii="Times New Roman" w:hAnsi="Times New Roman" w:cs="Times New Roman"/>
          <w:sz w:val="24"/>
          <w:szCs w:val="24"/>
          <w:rtl/>
        </w:rPr>
      </w:pPr>
    </w:p>
    <w:p w:rsidR="007A40B3" w:rsidRDefault="007A40B3" w:rsidP="007A40B3">
      <w:pPr>
        <w:bidi/>
        <w:spacing w:after="0" w:line="360" w:lineRule="auto"/>
        <w:rPr>
          <w:rFonts w:ascii="Times New Roman" w:hAnsi="Times New Roman" w:cs="Times New Roman"/>
          <w:sz w:val="24"/>
          <w:szCs w:val="24"/>
          <w:rtl/>
        </w:rPr>
      </w:pPr>
    </w:p>
    <w:p w:rsidR="007A40B3" w:rsidRPr="00585338" w:rsidRDefault="007A40B3" w:rsidP="007A40B3">
      <w:pPr>
        <w:bidi/>
        <w:spacing w:after="0" w:line="360" w:lineRule="auto"/>
        <w:rPr>
          <w:rFonts w:ascii="Times New Roman" w:hAnsi="Times New Roman" w:cs="Times New Roman"/>
          <w:sz w:val="24"/>
          <w:szCs w:val="24"/>
          <w:rtl/>
        </w:rPr>
      </w:pPr>
    </w:p>
    <w:p w:rsidR="008D67F1" w:rsidRPr="005A59B3" w:rsidRDefault="005B76C1" w:rsidP="005B76C1">
      <w:pPr>
        <w:jc w:val="right"/>
        <w:rPr>
          <w:b/>
          <w:bCs/>
          <w:color w:val="365F91" w:themeColor="accent1" w:themeShade="BF"/>
          <w:sz w:val="24"/>
          <w:szCs w:val="24"/>
          <w:lang w:bidi="ar-JO"/>
        </w:rPr>
      </w:pPr>
      <w:r w:rsidRPr="005A59B3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lastRenderedPageBreak/>
        <w:t>2</w:t>
      </w:r>
      <w:r w:rsidR="00585338" w:rsidRPr="005A59B3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-</w:t>
      </w:r>
      <w:r w:rsidRPr="005A59B3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3</w:t>
      </w:r>
      <w:r w:rsidR="00585338" w:rsidRPr="005A59B3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-1</w:t>
      </w:r>
      <w:r w:rsidR="002F6388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  <w:lang w:bidi="ar-JO"/>
        </w:rPr>
        <w:t>-</w:t>
      </w:r>
      <w:r w:rsidRPr="005A59B3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  <w:lang w:bidi="ar-JO"/>
        </w:rPr>
        <w:t>أهمية الموقع</w:t>
      </w:r>
      <w:proofErr w:type="spellStart"/>
      <w:r w:rsidR="00F9483B" w:rsidRPr="005A59B3">
        <w:rPr>
          <w:rFonts w:hint="cs"/>
          <w:b/>
          <w:bCs/>
          <w:color w:val="365F91" w:themeColor="accent1" w:themeShade="BF"/>
          <w:sz w:val="24"/>
          <w:szCs w:val="24"/>
          <w:rtl/>
        </w:rPr>
        <w:t>:-</w:t>
      </w:r>
      <w:proofErr w:type="spellEnd"/>
    </w:p>
    <w:p w:rsidR="00FA0743" w:rsidRPr="00FD14C2" w:rsidRDefault="00FA0743" w:rsidP="007A40B3">
      <w:pPr>
        <w:spacing w:line="360" w:lineRule="auto"/>
        <w:jc w:val="right"/>
        <w:rPr>
          <w:rFonts w:asciiTheme="majorBidi" w:hAnsiTheme="majorBidi" w:cstheme="majorBidi"/>
          <w:sz w:val="24"/>
          <w:szCs w:val="24"/>
        </w:rPr>
      </w:pPr>
      <w:r w:rsidRPr="00FA0743">
        <w:rPr>
          <w:rFonts w:asciiTheme="majorBidi" w:hAnsiTheme="majorBidi" w:cstheme="majorBidi"/>
          <w:rtl/>
        </w:rPr>
        <w:br/>
      </w:r>
      <w:r w:rsidR="002C25B1">
        <w:rPr>
          <w:rFonts w:asciiTheme="majorBidi" w:hAnsiTheme="majorBidi" w:cstheme="majorBidi" w:hint="cs"/>
          <w:sz w:val="24"/>
          <w:szCs w:val="24"/>
          <w:rtl/>
        </w:rPr>
        <w:t xml:space="preserve">  </w:t>
      </w:r>
      <w:r w:rsidRPr="00FD14C2">
        <w:rPr>
          <w:rFonts w:asciiTheme="majorBidi" w:hAnsiTheme="majorBidi" w:cstheme="majorBidi"/>
          <w:sz w:val="24"/>
          <w:szCs w:val="24"/>
          <w:rtl/>
        </w:rPr>
        <w:t xml:space="preserve">كانت هناك مجموعة من الأسباب التي أدت إلى </w:t>
      </w:r>
      <w:r w:rsidR="00FA4010">
        <w:rPr>
          <w:rFonts w:asciiTheme="majorBidi" w:hAnsiTheme="majorBidi" w:cstheme="majorBidi" w:hint="cs"/>
          <w:sz w:val="24"/>
          <w:szCs w:val="24"/>
          <w:rtl/>
        </w:rPr>
        <w:t>ا</w:t>
      </w:r>
      <w:r w:rsidR="00FA4010" w:rsidRPr="00FD14C2">
        <w:rPr>
          <w:rFonts w:asciiTheme="majorBidi" w:hAnsiTheme="majorBidi" w:cstheme="majorBidi" w:hint="cs"/>
          <w:sz w:val="24"/>
          <w:szCs w:val="24"/>
          <w:rtl/>
        </w:rPr>
        <w:t>ختيار</w:t>
      </w:r>
      <w:r w:rsidRPr="00FD14C2">
        <w:rPr>
          <w:rFonts w:asciiTheme="majorBidi" w:hAnsiTheme="majorBidi" w:cstheme="majorBidi"/>
          <w:sz w:val="24"/>
          <w:szCs w:val="24"/>
          <w:rtl/>
        </w:rPr>
        <w:t xml:space="preserve"> هذه المنطقة لإنشاء</w:t>
      </w:r>
      <w:r w:rsidR="008F07FD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 w:rsidR="00723F3B" w:rsidRPr="00067186">
        <w:rPr>
          <w:rFonts w:ascii="Times New Roman" w:hAnsi="Times New Roman" w:cs="Times New Roman"/>
          <w:sz w:val="24"/>
          <w:szCs w:val="24"/>
          <w:rtl/>
        </w:rPr>
        <w:t>مبنى</w:t>
      </w:r>
      <w:r w:rsidR="007A40B3">
        <w:rPr>
          <w:rFonts w:ascii="Times New Roman" w:hAnsi="Times New Roman" w:cs="Times New Roman" w:hint="cs"/>
          <w:sz w:val="24"/>
          <w:szCs w:val="24"/>
          <w:rtl/>
        </w:rPr>
        <w:t xml:space="preserve"> كلية طب</w:t>
      </w:r>
      <w:r w:rsidR="008F07FD">
        <w:rPr>
          <w:rFonts w:asciiTheme="majorBidi" w:hAnsiTheme="majorBidi" w:cstheme="majorBidi"/>
          <w:sz w:val="24"/>
          <w:szCs w:val="24"/>
          <w:rtl/>
        </w:rPr>
        <w:t xml:space="preserve"> إلى جانب</w:t>
      </w:r>
      <w:r w:rsidRPr="00FD14C2">
        <w:rPr>
          <w:rFonts w:asciiTheme="majorBidi" w:hAnsiTheme="majorBidi" w:cstheme="majorBidi"/>
          <w:sz w:val="24"/>
          <w:szCs w:val="24"/>
          <w:rtl/>
        </w:rPr>
        <w:t xml:space="preserve"> حيوية المنطقة والمتطلبات الأخرى اللازمة </w:t>
      </w:r>
      <w:r w:rsidR="00FA4010" w:rsidRPr="00FD14C2">
        <w:rPr>
          <w:rFonts w:asciiTheme="majorBidi" w:hAnsiTheme="majorBidi" w:cstheme="majorBidi" w:hint="cs"/>
          <w:sz w:val="24"/>
          <w:szCs w:val="24"/>
          <w:rtl/>
        </w:rPr>
        <w:t>ل</w:t>
      </w:r>
      <w:r w:rsidR="00FA4010">
        <w:rPr>
          <w:rFonts w:asciiTheme="majorBidi" w:hAnsiTheme="majorBidi" w:cstheme="majorBidi" w:hint="cs"/>
          <w:sz w:val="24"/>
          <w:szCs w:val="24"/>
          <w:rtl/>
        </w:rPr>
        <w:t>ا</w:t>
      </w:r>
      <w:r w:rsidR="00FA4010" w:rsidRPr="00FD14C2">
        <w:rPr>
          <w:rFonts w:asciiTheme="majorBidi" w:hAnsiTheme="majorBidi" w:cstheme="majorBidi" w:hint="cs"/>
          <w:sz w:val="24"/>
          <w:szCs w:val="24"/>
          <w:rtl/>
        </w:rPr>
        <w:t>ختيار</w:t>
      </w:r>
      <w:r w:rsidRPr="00FD14C2">
        <w:rPr>
          <w:rFonts w:asciiTheme="majorBidi" w:hAnsiTheme="majorBidi" w:cstheme="majorBidi"/>
          <w:sz w:val="24"/>
          <w:szCs w:val="24"/>
          <w:rtl/>
        </w:rPr>
        <w:t xml:space="preserve"> الموقع المناسب والمميزات التي توافرت في موقع هذا المشروع وتم مراعاتها و هي على النحو </w:t>
      </w:r>
      <w:proofErr w:type="spellStart"/>
      <w:r w:rsidRPr="00FD14C2">
        <w:rPr>
          <w:rFonts w:asciiTheme="majorBidi" w:hAnsiTheme="majorBidi" w:cstheme="majorBidi"/>
          <w:sz w:val="24"/>
          <w:szCs w:val="24"/>
          <w:rtl/>
        </w:rPr>
        <w:t>الآتي:</w:t>
      </w:r>
      <w:r w:rsidRPr="00FD14C2">
        <w:rPr>
          <w:rFonts w:asciiTheme="majorBidi" w:hAnsiTheme="majorBidi" w:cstheme="majorBidi" w:hint="cs"/>
          <w:sz w:val="24"/>
          <w:szCs w:val="24"/>
          <w:rtl/>
        </w:rPr>
        <w:t>-</w:t>
      </w:r>
      <w:proofErr w:type="spellEnd"/>
    </w:p>
    <w:p w:rsidR="00FA0743" w:rsidRPr="00FD14C2" w:rsidRDefault="00FA0743" w:rsidP="004538C3">
      <w:pPr>
        <w:pStyle w:val="a7"/>
        <w:numPr>
          <w:ilvl w:val="0"/>
          <w:numId w:val="32"/>
        </w:numPr>
        <w:bidi/>
        <w:spacing w:after="0" w:line="360" w:lineRule="auto"/>
        <w:rPr>
          <w:rFonts w:asciiTheme="majorBidi" w:hAnsiTheme="majorBidi" w:cstheme="majorBidi"/>
          <w:sz w:val="24"/>
          <w:szCs w:val="24"/>
        </w:rPr>
      </w:pPr>
      <w:r w:rsidRPr="00FD14C2">
        <w:rPr>
          <w:rFonts w:asciiTheme="majorBidi" w:hAnsiTheme="majorBidi" w:cstheme="majorBidi"/>
          <w:sz w:val="24"/>
          <w:szCs w:val="24"/>
          <w:rtl/>
        </w:rPr>
        <w:t>توفر قطعة أرض بمساحة تستوعب حجم المشروع.</w:t>
      </w:r>
    </w:p>
    <w:p w:rsidR="00FA0743" w:rsidRPr="00FD14C2" w:rsidRDefault="007A40B3" w:rsidP="007A40B3">
      <w:pPr>
        <w:pStyle w:val="a7"/>
        <w:numPr>
          <w:ilvl w:val="0"/>
          <w:numId w:val="32"/>
        </w:numPr>
        <w:bidi/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 w:hint="cs"/>
          <w:sz w:val="24"/>
          <w:szCs w:val="24"/>
          <w:rtl/>
        </w:rPr>
        <w:t>نظرا لارتفاع مستوى التعليم في الاونة الاخيرة وحاجة طلبة الطب من مدينة الخليل وقراها للتعلم في الجامعات المجاورة نظرا لعدم احتواء المدينة على كلية طب</w:t>
      </w:r>
      <w:r w:rsidR="00FA0743" w:rsidRPr="00FD14C2">
        <w:rPr>
          <w:rFonts w:asciiTheme="majorBidi" w:hAnsiTheme="majorBidi" w:cstheme="majorBidi" w:hint="cs"/>
          <w:sz w:val="24"/>
          <w:szCs w:val="24"/>
          <w:rtl/>
        </w:rPr>
        <w:t>.</w:t>
      </w:r>
    </w:p>
    <w:p w:rsidR="00FA0743" w:rsidRPr="00FD14C2" w:rsidRDefault="00FA0743" w:rsidP="007A40B3">
      <w:pPr>
        <w:pStyle w:val="a7"/>
        <w:numPr>
          <w:ilvl w:val="0"/>
          <w:numId w:val="32"/>
        </w:numPr>
        <w:bidi/>
        <w:spacing w:after="0" w:line="360" w:lineRule="auto"/>
        <w:rPr>
          <w:rFonts w:asciiTheme="majorBidi" w:hAnsiTheme="majorBidi" w:cstheme="majorBidi"/>
          <w:sz w:val="24"/>
          <w:szCs w:val="24"/>
        </w:rPr>
      </w:pPr>
      <w:r w:rsidRPr="00FD14C2">
        <w:rPr>
          <w:rFonts w:asciiTheme="majorBidi" w:hAnsiTheme="majorBidi" w:cstheme="majorBidi"/>
          <w:sz w:val="24"/>
          <w:szCs w:val="24"/>
          <w:rtl/>
        </w:rPr>
        <w:t>سهولة الوصول إلى الموقع</w:t>
      </w:r>
      <w:r w:rsidR="007A40B3">
        <w:rPr>
          <w:rFonts w:asciiTheme="majorBidi" w:hAnsiTheme="majorBidi" w:cstheme="majorBidi" w:hint="cs"/>
          <w:sz w:val="24"/>
          <w:szCs w:val="24"/>
          <w:rtl/>
        </w:rPr>
        <w:t xml:space="preserve"> وقربه من أكبر عدد ممكن من مستشفيات المدينة نظرا لحاجة الطلبة اليها اثناء مرحلة الدراسة مما يسهل ذلك عليهم </w:t>
      </w:r>
      <w:r w:rsidRPr="00FD14C2">
        <w:rPr>
          <w:rFonts w:asciiTheme="majorBidi" w:hAnsiTheme="majorBidi" w:cstheme="majorBidi"/>
          <w:sz w:val="24"/>
          <w:szCs w:val="24"/>
          <w:rtl/>
        </w:rPr>
        <w:t>.</w:t>
      </w:r>
    </w:p>
    <w:p w:rsidR="00FA0743" w:rsidRPr="00FD14C2" w:rsidRDefault="00FA4010" w:rsidP="00A279D3">
      <w:pPr>
        <w:pStyle w:val="a7"/>
        <w:numPr>
          <w:ilvl w:val="0"/>
          <w:numId w:val="32"/>
        </w:numPr>
        <w:bidi/>
        <w:jc w:val="both"/>
        <w:rPr>
          <w:sz w:val="24"/>
          <w:szCs w:val="24"/>
        </w:rPr>
      </w:pPr>
      <w:r>
        <w:rPr>
          <w:rFonts w:asciiTheme="majorBidi" w:hAnsiTheme="majorBidi" w:cstheme="majorBidi" w:hint="cs"/>
          <w:sz w:val="24"/>
          <w:szCs w:val="24"/>
          <w:rtl/>
        </w:rPr>
        <w:t>ا</w:t>
      </w:r>
      <w:r w:rsidRPr="00FD14C2">
        <w:rPr>
          <w:rFonts w:asciiTheme="majorBidi" w:hAnsiTheme="majorBidi" w:cstheme="majorBidi" w:hint="cs"/>
          <w:sz w:val="24"/>
          <w:szCs w:val="24"/>
          <w:rtl/>
        </w:rPr>
        <w:t>حتفاظ</w:t>
      </w:r>
      <w:r w:rsidR="00FA0743" w:rsidRPr="00FD14C2">
        <w:rPr>
          <w:rFonts w:asciiTheme="majorBidi" w:hAnsiTheme="majorBidi" w:cstheme="majorBidi"/>
          <w:sz w:val="24"/>
          <w:szCs w:val="24"/>
          <w:rtl/>
        </w:rPr>
        <w:t xml:space="preserve"> الموقع بمميزات طبيعية تؤهله </w:t>
      </w:r>
      <w:r w:rsidRPr="00FD14C2">
        <w:rPr>
          <w:rFonts w:asciiTheme="majorBidi" w:hAnsiTheme="majorBidi" w:cstheme="majorBidi" w:hint="cs"/>
          <w:sz w:val="24"/>
          <w:szCs w:val="24"/>
          <w:rtl/>
        </w:rPr>
        <w:t>ل</w:t>
      </w:r>
      <w:r>
        <w:rPr>
          <w:rFonts w:asciiTheme="majorBidi" w:hAnsiTheme="majorBidi" w:cstheme="majorBidi" w:hint="cs"/>
          <w:sz w:val="24"/>
          <w:szCs w:val="24"/>
          <w:rtl/>
        </w:rPr>
        <w:t>ا</w:t>
      </w:r>
      <w:r w:rsidRPr="00FD14C2">
        <w:rPr>
          <w:rFonts w:asciiTheme="majorBidi" w:hAnsiTheme="majorBidi" w:cstheme="majorBidi" w:hint="cs"/>
          <w:sz w:val="24"/>
          <w:szCs w:val="24"/>
          <w:rtl/>
        </w:rPr>
        <w:t>حتواء</w:t>
      </w:r>
      <w:r w:rsidR="00FA0743" w:rsidRPr="00FD14C2">
        <w:rPr>
          <w:rFonts w:asciiTheme="majorBidi" w:hAnsiTheme="majorBidi" w:cstheme="majorBidi"/>
          <w:sz w:val="24"/>
          <w:szCs w:val="24"/>
          <w:rtl/>
        </w:rPr>
        <w:t xml:space="preserve"> المشروع.</w:t>
      </w:r>
    </w:p>
    <w:p w:rsidR="008D67F1" w:rsidRDefault="008D67F1" w:rsidP="00F10011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4538C3" w:rsidRPr="00585338" w:rsidRDefault="004538C3" w:rsidP="00F10011">
      <w:pPr>
        <w:spacing w:line="360" w:lineRule="auto"/>
        <w:rPr>
          <w:rFonts w:ascii="Times New Roman" w:hAnsi="Times New Roman" w:cs="Times New Roman"/>
          <w:sz w:val="24"/>
          <w:szCs w:val="24"/>
          <w:rtl/>
        </w:rPr>
      </w:pPr>
    </w:p>
    <w:p w:rsidR="007D4050" w:rsidRPr="005A59B3" w:rsidRDefault="005B76C1" w:rsidP="005B76C1">
      <w:pPr>
        <w:bidi/>
        <w:rPr>
          <w:b/>
          <w:bCs/>
          <w:color w:val="365F91" w:themeColor="accent1" w:themeShade="BF"/>
          <w:sz w:val="24"/>
          <w:szCs w:val="24"/>
          <w:u w:val="single"/>
          <w:rtl/>
          <w:lang w:bidi="ar-JO"/>
        </w:rPr>
      </w:pPr>
      <w:r w:rsidRPr="005A59B3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2</w:t>
      </w:r>
      <w:r w:rsidR="00526F79" w:rsidRPr="005A59B3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-</w:t>
      </w:r>
      <w:r w:rsidRPr="005A59B3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3</w:t>
      </w:r>
      <w:r w:rsidR="00526F79" w:rsidRPr="005A59B3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-2</w:t>
      </w:r>
      <w:r w:rsidR="002F6388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-</w:t>
      </w:r>
      <w:r w:rsidRPr="005A59B3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 xml:space="preserve">حركة الشمس </w:t>
      </w:r>
      <w:proofErr w:type="spellStart"/>
      <w:r w:rsidRPr="005A59B3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والرياح</w:t>
      </w:r>
      <w:r w:rsidR="00526F79" w:rsidRPr="005A59B3">
        <w:rPr>
          <w:rFonts w:hint="cs"/>
          <w:b/>
          <w:bCs/>
          <w:color w:val="365F91" w:themeColor="accent1" w:themeShade="BF"/>
          <w:sz w:val="24"/>
          <w:szCs w:val="24"/>
          <w:rtl/>
        </w:rPr>
        <w:t>:-</w:t>
      </w:r>
      <w:proofErr w:type="spellEnd"/>
      <w:r w:rsidR="00526F79" w:rsidRPr="005A59B3">
        <w:rPr>
          <w:rFonts w:hint="cs"/>
          <w:b/>
          <w:bCs/>
          <w:color w:val="365F91" w:themeColor="accent1" w:themeShade="BF"/>
          <w:sz w:val="24"/>
          <w:szCs w:val="24"/>
          <w:rtl/>
        </w:rPr>
        <w:t xml:space="preserve"> </w:t>
      </w:r>
    </w:p>
    <w:p w:rsidR="004538C3" w:rsidRPr="00F54880" w:rsidRDefault="004538C3" w:rsidP="004538C3">
      <w:pPr>
        <w:bidi/>
        <w:rPr>
          <w:b/>
          <w:bCs/>
          <w:color w:val="365F91" w:themeColor="accent1" w:themeShade="BF"/>
          <w:u w:val="single"/>
          <w:rtl/>
          <w:lang w:bidi="ar-JO"/>
        </w:rPr>
      </w:pPr>
    </w:p>
    <w:p w:rsidR="00DA4610" w:rsidRPr="00F54880" w:rsidRDefault="00DA4610" w:rsidP="0098695F">
      <w:pPr>
        <w:bidi/>
        <w:spacing w:after="0" w:line="360" w:lineRule="auto"/>
        <w:jc w:val="both"/>
        <w:rPr>
          <w:rFonts w:asciiTheme="majorBidi" w:eastAsia="Times New Roman" w:hAnsiTheme="majorBidi" w:cstheme="majorBidi"/>
          <w:color w:val="000000"/>
          <w:sz w:val="24"/>
          <w:szCs w:val="24"/>
          <w:rtl/>
          <w:lang w:bidi="ar-JO"/>
        </w:rPr>
      </w:pPr>
      <w:r w:rsidRPr="00F54880">
        <w:rPr>
          <w:rFonts w:asciiTheme="majorBidi" w:eastAsia="Times New Roman" w:hAnsiTheme="majorBidi" w:cstheme="majorBidi"/>
          <w:color w:val="000000"/>
          <w:sz w:val="24"/>
          <w:szCs w:val="24"/>
          <w:rtl/>
        </w:rPr>
        <w:t xml:space="preserve">        تتعرض مدينة الخليل إلى الرياح الشمالية </w:t>
      </w:r>
      <w:r w:rsidR="005B76C1" w:rsidRPr="00F54880">
        <w:rPr>
          <w:rFonts w:asciiTheme="majorBidi" w:eastAsia="Times New Roman" w:hAnsiTheme="majorBidi" w:cstheme="majorBidi" w:hint="cs"/>
          <w:color w:val="000000"/>
          <w:sz w:val="24"/>
          <w:szCs w:val="24"/>
          <w:rtl/>
        </w:rPr>
        <w:t>الغربية</w:t>
      </w:r>
      <w:r w:rsidRPr="00F54880">
        <w:rPr>
          <w:rFonts w:asciiTheme="majorBidi" w:eastAsia="Times New Roman" w:hAnsiTheme="majorBidi" w:cstheme="majorBidi"/>
          <w:color w:val="000000"/>
          <w:sz w:val="24"/>
          <w:szCs w:val="24"/>
          <w:rtl/>
        </w:rPr>
        <w:t xml:space="preserve"> وهي رياح باردة جدا وجافة</w:t>
      </w:r>
      <w:r w:rsidR="00D24A51" w:rsidRPr="00F54880">
        <w:rPr>
          <w:rFonts w:ascii="Times New Roman" w:hAnsi="Times New Roman" w:cs="Times New Roman"/>
          <w:sz w:val="24"/>
          <w:szCs w:val="24"/>
          <w:rtl/>
        </w:rPr>
        <w:t>،</w:t>
      </w:r>
      <w:r w:rsidRPr="00F54880">
        <w:rPr>
          <w:rFonts w:asciiTheme="majorBidi" w:eastAsia="Times New Roman" w:hAnsiTheme="majorBidi" w:cstheme="majorBidi"/>
          <w:color w:val="000000"/>
          <w:sz w:val="24"/>
          <w:szCs w:val="24"/>
          <w:rtl/>
        </w:rPr>
        <w:t>و</w:t>
      </w:r>
      <w:r w:rsidR="00A279D3" w:rsidRPr="00F54880">
        <w:rPr>
          <w:rFonts w:asciiTheme="majorBidi" w:eastAsia="Times New Roman" w:hAnsiTheme="majorBidi" w:cstheme="majorBidi" w:hint="cs"/>
          <w:color w:val="000000"/>
          <w:sz w:val="24"/>
          <w:szCs w:val="24"/>
          <w:rtl/>
        </w:rPr>
        <w:t>إ</w:t>
      </w:r>
      <w:r w:rsidRPr="00F54880">
        <w:rPr>
          <w:rFonts w:asciiTheme="majorBidi" w:eastAsia="Times New Roman" w:hAnsiTheme="majorBidi" w:cstheme="majorBidi"/>
          <w:color w:val="000000"/>
          <w:sz w:val="24"/>
          <w:szCs w:val="24"/>
          <w:rtl/>
        </w:rPr>
        <w:t xml:space="preserve">ليها يعود </w:t>
      </w:r>
      <w:r w:rsidR="00FA4010" w:rsidRPr="00F54880">
        <w:rPr>
          <w:rFonts w:asciiTheme="majorBidi" w:eastAsia="Times New Roman" w:hAnsiTheme="majorBidi" w:cstheme="majorBidi" w:hint="cs"/>
          <w:color w:val="000000"/>
          <w:sz w:val="24"/>
          <w:szCs w:val="24"/>
          <w:rtl/>
        </w:rPr>
        <w:t>انخفاض</w:t>
      </w:r>
      <w:r w:rsidRPr="00F54880">
        <w:rPr>
          <w:rFonts w:asciiTheme="majorBidi" w:eastAsia="Times New Roman" w:hAnsiTheme="majorBidi" w:cstheme="majorBidi"/>
          <w:color w:val="000000"/>
          <w:sz w:val="24"/>
          <w:szCs w:val="24"/>
          <w:rtl/>
        </w:rPr>
        <w:t xml:space="preserve"> الحرارة في المناطق </w:t>
      </w:r>
      <w:proofErr w:type="spellStart"/>
      <w:r w:rsidRPr="00F54880">
        <w:rPr>
          <w:rFonts w:asciiTheme="majorBidi" w:eastAsia="Times New Roman" w:hAnsiTheme="majorBidi" w:cstheme="majorBidi"/>
          <w:color w:val="000000"/>
          <w:sz w:val="24"/>
          <w:szCs w:val="24"/>
          <w:rtl/>
        </w:rPr>
        <w:t>المرتفعة،</w:t>
      </w:r>
      <w:proofErr w:type="spellEnd"/>
      <w:r w:rsidRPr="00F54880">
        <w:rPr>
          <w:rFonts w:asciiTheme="majorBidi" w:eastAsia="Times New Roman" w:hAnsiTheme="majorBidi" w:cstheme="majorBidi"/>
          <w:color w:val="000000"/>
          <w:sz w:val="24"/>
          <w:szCs w:val="24"/>
          <w:rtl/>
        </w:rPr>
        <w:t xml:space="preserve"> كما تتعرض إلى الرياح الجنوبية ال</w:t>
      </w:r>
      <w:r w:rsidR="005B76C1" w:rsidRPr="00F54880">
        <w:rPr>
          <w:rFonts w:asciiTheme="majorBidi" w:eastAsia="Times New Roman" w:hAnsiTheme="majorBidi" w:cstheme="majorBidi" w:hint="cs"/>
          <w:color w:val="000000"/>
          <w:sz w:val="24"/>
          <w:szCs w:val="24"/>
          <w:rtl/>
        </w:rPr>
        <w:t>شرقية</w:t>
      </w:r>
      <w:r w:rsidRPr="00F54880">
        <w:rPr>
          <w:rFonts w:asciiTheme="majorBidi" w:eastAsia="Times New Roman" w:hAnsiTheme="majorBidi" w:cstheme="majorBidi"/>
          <w:color w:val="000000"/>
          <w:sz w:val="24"/>
          <w:szCs w:val="24"/>
          <w:rtl/>
        </w:rPr>
        <w:t xml:space="preserve"> وهي رياح محملة بالأمطار </w:t>
      </w:r>
      <w:proofErr w:type="spellStart"/>
      <w:r w:rsidRPr="00F54880">
        <w:rPr>
          <w:rFonts w:asciiTheme="majorBidi" w:eastAsia="Times New Roman" w:hAnsiTheme="majorBidi" w:cstheme="majorBidi"/>
          <w:color w:val="000000"/>
          <w:sz w:val="24"/>
          <w:szCs w:val="24"/>
          <w:rtl/>
        </w:rPr>
        <w:t>والرطوبة</w:t>
      </w:r>
      <w:r w:rsidR="00D24A51" w:rsidRPr="00F54880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F54880">
        <w:rPr>
          <w:rFonts w:asciiTheme="majorBidi" w:eastAsia="Times New Roman" w:hAnsiTheme="majorBidi" w:cstheme="majorBidi"/>
          <w:color w:val="000000"/>
          <w:sz w:val="24"/>
          <w:szCs w:val="24"/>
          <w:rtl/>
        </w:rPr>
        <w:t xml:space="preserve"> ونظراً لموقعها الجغرافي فإن الرياح الغربية</w:t>
      </w:r>
      <w:r w:rsidR="00D24A51" w:rsidRPr="00F54880">
        <w:rPr>
          <w:rFonts w:asciiTheme="majorBidi" w:eastAsia="Times New Roman" w:hAnsiTheme="majorBidi" w:cstheme="majorBidi"/>
          <w:color w:val="000000"/>
          <w:sz w:val="24"/>
          <w:szCs w:val="24"/>
          <w:rtl/>
        </w:rPr>
        <w:t xml:space="preserve"> تهب عليها وتصطدم بتيارات دافئة</w:t>
      </w:r>
      <w:r w:rsidRPr="00F54880">
        <w:rPr>
          <w:rFonts w:asciiTheme="majorBidi" w:eastAsia="Times New Roman" w:hAnsiTheme="majorBidi" w:cstheme="majorBidi"/>
          <w:color w:val="000000"/>
          <w:sz w:val="24"/>
          <w:szCs w:val="24"/>
          <w:rtl/>
        </w:rPr>
        <w:t xml:space="preserve">،وتلتقي تلك القادمة من الشرق بالرياح القادمة من الغرب فتقلل من رطوبتها وتجعلها أكثر </w:t>
      </w:r>
      <w:proofErr w:type="spellStart"/>
      <w:r w:rsidRPr="00F54880">
        <w:rPr>
          <w:rFonts w:asciiTheme="majorBidi" w:eastAsia="Times New Roman" w:hAnsiTheme="majorBidi" w:cstheme="majorBidi"/>
          <w:color w:val="000000"/>
          <w:sz w:val="24"/>
          <w:szCs w:val="24"/>
          <w:rtl/>
        </w:rPr>
        <w:t>انسجا</w:t>
      </w:r>
      <w:r w:rsidR="00D24A51" w:rsidRPr="00F54880">
        <w:rPr>
          <w:rFonts w:asciiTheme="majorBidi" w:eastAsia="Times New Roman" w:hAnsiTheme="majorBidi" w:cstheme="majorBidi"/>
          <w:color w:val="000000"/>
          <w:sz w:val="24"/>
          <w:szCs w:val="24"/>
          <w:rtl/>
        </w:rPr>
        <w:t>ماً،</w:t>
      </w:r>
      <w:proofErr w:type="spellEnd"/>
      <w:r w:rsidR="00D24A51" w:rsidRPr="00F54880">
        <w:rPr>
          <w:rFonts w:asciiTheme="majorBidi" w:eastAsia="Times New Roman" w:hAnsiTheme="majorBidi" w:cstheme="majorBidi"/>
          <w:color w:val="000000"/>
          <w:sz w:val="24"/>
          <w:szCs w:val="24"/>
          <w:rtl/>
        </w:rPr>
        <w:t xml:space="preserve"> إذ تجعل الهواء معتدلا جافا</w:t>
      </w:r>
      <w:r w:rsidRPr="00F54880">
        <w:rPr>
          <w:rFonts w:asciiTheme="majorBidi" w:eastAsia="Times New Roman" w:hAnsiTheme="majorBidi" w:cstheme="majorBidi"/>
          <w:color w:val="000000"/>
          <w:sz w:val="24"/>
          <w:szCs w:val="24"/>
          <w:rtl/>
        </w:rPr>
        <w:t>،كما تهب على المدينة رياح جافة كرياح الخماسين في أواخر فصل الربيع.</w:t>
      </w:r>
    </w:p>
    <w:p w:rsidR="00DA4610" w:rsidRPr="00F54880" w:rsidRDefault="00DA4610" w:rsidP="00DA4610">
      <w:pPr>
        <w:bidi/>
        <w:spacing w:after="0"/>
        <w:jc w:val="both"/>
        <w:rPr>
          <w:rFonts w:asciiTheme="majorBidi" w:eastAsia="Times New Roman" w:hAnsiTheme="majorBidi" w:cstheme="majorBidi"/>
          <w:color w:val="000000"/>
          <w:sz w:val="24"/>
          <w:szCs w:val="24"/>
          <w:rtl/>
          <w:lang w:bidi="ar-JO"/>
        </w:rPr>
      </w:pPr>
    </w:p>
    <w:p w:rsidR="00DA4610" w:rsidRPr="00F54880" w:rsidRDefault="00A279D3" w:rsidP="00D91481">
      <w:pPr>
        <w:bidi/>
        <w:spacing w:line="360" w:lineRule="auto"/>
        <w:jc w:val="both"/>
        <w:rPr>
          <w:rFonts w:asciiTheme="majorBidi" w:hAnsiTheme="majorBidi" w:cstheme="majorBidi"/>
          <w:sz w:val="24"/>
          <w:szCs w:val="24"/>
          <w:rtl/>
        </w:rPr>
      </w:pPr>
      <w:r w:rsidRPr="00F54880">
        <w:rPr>
          <w:rFonts w:asciiTheme="majorBidi" w:hAnsiTheme="majorBidi" w:cstheme="majorBidi" w:hint="cs"/>
          <w:sz w:val="24"/>
          <w:szCs w:val="24"/>
          <w:rtl/>
        </w:rPr>
        <w:t>إ</w:t>
      </w:r>
      <w:r w:rsidR="00DA4610" w:rsidRPr="00F54880">
        <w:rPr>
          <w:rFonts w:asciiTheme="majorBidi" w:hAnsiTheme="majorBidi" w:cstheme="majorBidi"/>
          <w:sz w:val="24"/>
          <w:szCs w:val="24"/>
          <w:rtl/>
        </w:rPr>
        <w:t xml:space="preserve">ن دراسة حركة الشمس والرياح من العوامل المهمة في تحليل </w:t>
      </w:r>
      <w:proofErr w:type="spellStart"/>
      <w:r w:rsidR="00DA4610" w:rsidRPr="00F54880">
        <w:rPr>
          <w:rFonts w:asciiTheme="majorBidi" w:hAnsiTheme="majorBidi" w:cstheme="majorBidi"/>
          <w:sz w:val="24"/>
          <w:szCs w:val="24"/>
          <w:rtl/>
        </w:rPr>
        <w:t>المبنى،</w:t>
      </w:r>
      <w:proofErr w:type="spellEnd"/>
      <w:r w:rsidR="00DA4610" w:rsidRPr="00F54880">
        <w:rPr>
          <w:rFonts w:asciiTheme="majorBidi" w:hAnsiTheme="majorBidi" w:cstheme="majorBidi"/>
          <w:sz w:val="24"/>
          <w:szCs w:val="24"/>
          <w:rtl/>
        </w:rPr>
        <w:t xml:space="preserve"> </w:t>
      </w:r>
      <w:r w:rsidR="00DA4610" w:rsidRPr="00F54880">
        <w:rPr>
          <w:rFonts w:asciiTheme="majorBidi" w:eastAsia="Times New Roman" w:hAnsiTheme="majorBidi" w:cstheme="majorBidi"/>
          <w:sz w:val="24"/>
          <w:szCs w:val="24"/>
          <w:rtl/>
        </w:rPr>
        <w:t xml:space="preserve">فالشمس طاقة مرغوب </w:t>
      </w:r>
      <w:proofErr w:type="spellStart"/>
      <w:r w:rsidR="00DA4610" w:rsidRPr="00F54880">
        <w:rPr>
          <w:rFonts w:asciiTheme="majorBidi" w:eastAsia="Times New Roman" w:hAnsiTheme="majorBidi" w:cstheme="majorBidi"/>
          <w:sz w:val="24"/>
          <w:szCs w:val="24"/>
          <w:rtl/>
        </w:rPr>
        <w:t>فيها،</w:t>
      </w:r>
      <w:proofErr w:type="spellEnd"/>
      <w:r w:rsidR="00DA4610" w:rsidRPr="00F54880">
        <w:rPr>
          <w:rFonts w:asciiTheme="majorBidi" w:eastAsia="Times New Roman" w:hAnsiTheme="majorBidi" w:cstheme="majorBidi"/>
          <w:sz w:val="24"/>
          <w:szCs w:val="24"/>
          <w:rtl/>
        </w:rPr>
        <w:t xml:space="preserve"> وتوجيه المبنى تجاه الشمس مع حمايته من السطوع الواقع عليه من المنطقة الغربية هي وسيلة ناجحة في الحصول على أكبر قدر ممكن من الطاقة الشمسية في أيام </w:t>
      </w:r>
      <w:proofErr w:type="spellStart"/>
      <w:r w:rsidR="00DA4610" w:rsidRPr="00F54880">
        <w:rPr>
          <w:rFonts w:asciiTheme="majorBidi" w:eastAsia="Times New Roman" w:hAnsiTheme="majorBidi" w:cstheme="majorBidi"/>
          <w:sz w:val="24"/>
          <w:szCs w:val="24"/>
          <w:rtl/>
        </w:rPr>
        <w:t>البرد،</w:t>
      </w:r>
      <w:proofErr w:type="spellEnd"/>
      <w:r w:rsidR="00DA4610" w:rsidRPr="00F54880">
        <w:rPr>
          <w:rFonts w:asciiTheme="majorBidi" w:eastAsia="Times New Roman" w:hAnsiTheme="majorBidi" w:cstheme="majorBidi"/>
          <w:sz w:val="24"/>
          <w:szCs w:val="24"/>
          <w:rtl/>
        </w:rPr>
        <w:t xml:space="preserve"> والتقليل من كمية الطاقة المستهلكة </w:t>
      </w:r>
      <w:proofErr w:type="spellStart"/>
      <w:r w:rsidR="00DA4610" w:rsidRPr="00F54880">
        <w:rPr>
          <w:rFonts w:asciiTheme="majorBidi" w:eastAsia="Times New Roman" w:hAnsiTheme="majorBidi" w:cstheme="majorBidi"/>
          <w:sz w:val="24"/>
          <w:szCs w:val="24"/>
          <w:rtl/>
        </w:rPr>
        <w:t>للتدفئة،</w:t>
      </w:r>
      <w:proofErr w:type="spellEnd"/>
      <w:r w:rsidR="00DA4610" w:rsidRPr="00F54880">
        <w:rPr>
          <w:rFonts w:asciiTheme="majorBidi" w:eastAsia="Times New Roman" w:hAnsiTheme="majorBidi" w:cstheme="majorBidi"/>
          <w:sz w:val="24"/>
          <w:szCs w:val="24"/>
          <w:rtl/>
        </w:rPr>
        <w:t xml:space="preserve"> وللرياح تأثير كبير على </w:t>
      </w:r>
      <w:proofErr w:type="spellStart"/>
      <w:r w:rsidR="00DA4610" w:rsidRPr="00F54880">
        <w:rPr>
          <w:rFonts w:asciiTheme="majorBidi" w:eastAsia="Times New Roman" w:hAnsiTheme="majorBidi" w:cstheme="majorBidi"/>
          <w:sz w:val="24"/>
          <w:szCs w:val="24"/>
          <w:rtl/>
        </w:rPr>
        <w:t>المباني،</w:t>
      </w:r>
      <w:proofErr w:type="spellEnd"/>
      <w:r w:rsidR="00DA4610" w:rsidRPr="00F54880">
        <w:rPr>
          <w:rFonts w:asciiTheme="majorBidi" w:eastAsia="Times New Roman" w:hAnsiTheme="majorBidi" w:cstheme="majorBidi"/>
          <w:sz w:val="24"/>
          <w:szCs w:val="24"/>
          <w:rtl/>
        </w:rPr>
        <w:t xml:space="preserve"> فهي تعد حمل أفقي يؤثر على جدران المبنى</w:t>
      </w:r>
      <w:r w:rsidR="008F07FD">
        <w:rPr>
          <w:rFonts w:asciiTheme="majorBidi" w:eastAsia="Times New Roman" w:hAnsiTheme="majorBidi" w:cstheme="majorBidi" w:hint="cs"/>
          <w:sz w:val="24"/>
          <w:szCs w:val="24"/>
          <w:rtl/>
        </w:rPr>
        <w:t xml:space="preserve"> </w:t>
      </w:r>
      <w:r w:rsidR="00DA4610" w:rsidRPr="00F54880">
        <w:rPr>
          <w:rFonts w:asciiTheme="majorBidi" w:eastAsia="Times New Roman" w:hAnsiTheme="majorBidi" w:cstheme="majorBidi"/>
          <w:sz w:val="24"/>
          <w:szCs w:val="24"/>
          <w:rtl/>
        </w:rPr>
        <w:t xml:space="preserve">وبالتالي على الهيكل الإنشائي </w:t>
      </w:r>
      <w:proofErr w:type="spellStart"/>
      <w:r w:rsidR="00DA4610" w:rsidRPr="00F54880">
        <w:rPr>
          <w:rFonts w:asciiTheme="majorBidi" w:eastAsia="Times New Roman" w:hAnsiTheme="majorBidi" w:cstheme="majorBidi"/>
          <w:sz w:val="24"/>
          <w:szCs w:val="24"/>
          <w:rtl/>
        </w:rPr>
        <w:t>له</w:t>
      </w:r>
      <w:r w:rsidR="00D24A51" w:rsidRPr="00F54880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="00D91481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 w:rsidR="00DA4610" w:rsidRPr="00F54880">
        <w:rPr>
          <w:rFonts w:asciiTheme="majorBidi" w:eastAsia="Times New Roman" w:hAnsiTheme="majorBidi" w:cstheme="majorBidi" w:hint="cs"/>
          <w:sz w:val="24"/>
          <w:szCs w:val="24"/>
          <w:rtl/>
        </w:rPr>
        <w:t>لذلك</w:t>
      </w:r>
      <w:r w:rsidR="008F07FD">
        <w:rPr>
          <w:rFonts w:asciiTheme="majorBidi" w:eastAsia="Times New Roman" w:hAnsiTheme="majorBidi" w:cstheme="majorBidi" w:hint="cs"/>
          <w:sz w:val="24"/>
          <w:szCs w:val="24"/>
          <w:rtl/>
        </w:rPr>
        <w:t xml:space="preserve"> </w:t>
      </w:r>
      <w:r w:rsidR="00DA4610" w:rsidRPr="00F54880">
        <w:rPr>
          <w:rFonts w:asciiTheme="majorBidi" w:hAnsiTheme="majorBidi" w:cstheme="majorBidi"/>
          <w:sz w:val="24"/>
          <w:szCs w:val="24"/>
          <w:rtl/>
        </w:rPr>
        <w:t xml:space="preserve">فيجب مراعاة تأثير الشمس والرياح على المبنى ليتسنى تقسيمه </w:t>
      </w:r>
      <w:r w:rsidRPr="00F54880">
        <w:rPr>
          <w:rFonts w:asciiTheme="majorBidi" w:hAnsiTheme="majorBidi" w:cstheme="majorBidi" w:hint="cs"/>
          <w:sz w:val="24"/>
          <w:szCs w:val="24"/>
          <w:rtl/>
        </w:rPr>
        <w:t>إ</w:t>
      </w:r>
      <w:r w:rsidR="00DA4610" w:rsidRPr="00F54880">
        <w:rPr>
          <w:rFonts w:asciiTheme="majorBidi" w:hAnsiTheme="majorBidi" w:cstheme="majorBidi"/>
          <w:sz w:val="24"/>
          <w:szCs w:val="24"/>
          <w:rtl/>
        </w:rPr>
        <w:t>لى فراغات تتناسب وتوجيهه المناخي بحيث يلبي شروط التصميم المتعلقة بالتهوية وال</w:t>
      </w:r>
      <w:r w:rsidRPr="00F54880">
        <w:rPr>
          <w:rFonts w:asciiTheme="majorBidi" w:hAnsiTheme="majorBidi" w:cstheme="majorBidi" w:hint="cs"/>
          <w:sz w:val="24"/>
          <w:szCs w:val="24"/>
          <w:rtl/>
        </w:rPr>
        <w:t>إ</w:t>
      </w:r>
      <w:r w:rsidR="00DA4610" w:rsidRPr="00F54880">
        <w:rPr>
          <w:rFonts w:asciiTheme="majorBidi" w:hAnsiTheme="majorBidi" w:cstheme="majorBidi"/>
          <w:sz w:val="24"/>
          <w:szCs w:val="24"/>
          <w:rtl/>
        </w:rPr>
        <w:t xml:space="preserve">ضاءة </w:t>
      </w:r>
      <w:r w:rsidR="004538C3" w:rsidRPr="00F54880">
        <w:rPr>
          <w:rFonts w:asciiTheme="majorBidi" w:hAnsiTheme="majorBidi" w:cstheme="majorBidi"/>
          <w:sz w:val="24"/>
          <w:szCs w:val="24"/>
          <w:rtl/>
        </w:rPr>
        <w:t>الطبيعية</w:t>
      </w:r>
      <w:r w:rsidR="00D91481">
        <w:rPr>
          <w:rFonts w:ascii="Times New Roman" w:hAnsi="Times New Roman" w:cs="Times New Roman" w:hint="cs"/>
          <w:sz w:val="24"/>
          <w:szCs w:val="24"/>
          <w:rtl/>
        </w:rPr>
        <w:t>.</w:t>
      </w:r>
    </w:p>
    <w:p w:rsidR="004538C3" w:rsidRDefault="004538C3" w:rsidP="004538C3">
      <w:pPr>
        <w:bidi/>
        <w:rPr>
          <w:rFonts w:ascii="Times New Roman" w:hAnsi="Times New Roman" w:cs="Times New Roman"/>
          <w:rtl/>
        </w:rPr>
      </w:pPr>
    </w:p>
    <w:p w:rsidR="004538C3" w:rsidRDefault="004538C3" w:rsidP="004538C3">
      <w:pPr>
        <w:bidi/>
        <w:rPr>
          <w:rFonts w:ascii="Times New Roman" w:hAnsi="Times New Roman" w:cs="Times New Roman"/>
          <w:rtl/>
        </w:rPr>
      </w:pPr>
    </w:p>
    <w:p w:rsidR="004538C3" w:rsidRDefault="004538C3" w:rsidP="004538C3">
      <w:pPr>
        <w:bidi/>
        <w:rPr>
          <w:rFonts w:ascii="Times New Roman" w:hAnsi="Times New Roman" w:cs="Times New Roman"/>
          <w:rtl/>
        </w:rPr>
      </w:pPr>
    </w:p>
    <w:p w:rsidR="00BF143C" w:rsidRPr="005A59B3" w:rsidRDefault="005B76C1" w:rsidP="005B76C1">
      <w:pPr>
        <w:bidi/>
        <w:rPr>
          <w:b/>
          <w:bCs/>
          <w:color w:val="365F91" w:themeColor="accent1" w:themeShade="BF"/>
          <w:sz w:val="24"/>
          <w:szCs w:val="24"/>
          <w:rtl/>
          <w:lang w:bidi="ar-JO"/>
        </w:rPr>
      </w:pPr>
      <w:r w:rsidRPr="005A59B3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  <w:lang w:bidi="ar-JO"/>
        </w:rPr>
        <w:lastRenderedPageBreak/>
        <w:t>2</w:t>
      </w:r>
      <w:r w:rsidR="00800699" w:rsidRPr="005A59B3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  <w:lang w:bidi="ar-JO"/>
        </w:rPr>
        <w:t>-</w:t>
      </w:r>
      <w:r w:rsidRPr="005A59B3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  <w:lang w:bidi="ar-JO"/>
        </w:rPr>
        <w:t>3</w:t>
      </w:r>
      <w:r w:rsidR="002F6388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  <w:lang w:bidi="ar-JO"/>
        </w:rPr>
        <w:t xml:space="preserve">-3- </w:t>
      </w:r>
      <w:r w:rsidRPr="005A59B3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الرطوبة</w:t>
      </w:r>
      <w:r w:rsidR="00800699" w:rsidRPr="005A59B3">
        <w:rPr>
          <w:rFonts w:hint="cs"/>
          <w:b/>
          <w:bCs/>
          <w:color w:val="365F91" w:themeColor="accent1" w:themeShade="BF"/>
          <w:sz w:val="24"/>
          <w:szCs w:val="24"/>
          <w:rtl/>
          <w:lang w:bidi="ar-JO"/>
        </w:rPr>
        <w:t xml:space="preserve"> </w:t>
      </w:r>
      <w:proofErr w:type="spellStart"/>
      <w:r w:rsidR="00800699" w:rsidRPr="005A59B3">
        <w:rPr>
          <w:rFonts w:hint="cs"/>
          <w:b/>
          <w:bCs/>
          <w:color w:val="365F91" w:themeColor="accent1" w:themeShade="BF"/>
          <w:sz w:val="24"/>
          <w:szCs w:val="24"/>
          <w:rtl/>
          <w:lang w:bidi="ar-JO"/>
        </w:rPr>
        <w:t>:-</w:t>
      </w:r>
      <w:proofErr w:type="spellEnd"/>
    </w:p>
    <w:p w:rsidR="00FD0E61" w:rsidRDefault="005B76C1" w:rsidP="00D24A51">
      <w:pPr>
        <w:bidi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tl/>
          <w:lang w:bidi="ar-JO"/>
        </w:rPr>
      </w:pPr>
      <w:r>
        <w:rPr>
          <w:rFonts w:ascii="Times New Roman" w:eastAsia="Times New Roman" w:hAnsi="Times New Roman" w:cs="Times New Roman" w:hint="cs"/>
          <w:color w:val="000000"/>
          <w:sz w:val="24"/>
          <w:szCs w:val="24"/>
          <w:shd w:val="clear" w:color="auto" w:fill="FFFFFF"/>
          <w:rtl/>
        </w:rPr>
        <w:t>مناخ مدينة الخليل</w:t>
      </w:r>
      <w:r w:rsidRPr="005B76C1">
        <w:rPr>
          <w:rFonts w:ascii="Times New Roman" w:eastAsia="Times New Roman" w:hAnsi="Times New Roman" w:cs="Times New Roman" w:hint="cs"/>
          <w:color w:val="000000"/>
          <w:sz w:val="24"/>
          <w:szCs w:val="24"/>
          <w:shd w:val="clear" w:color="auto" w:fill="FFFFFF"/>
          <w:rtl/>
        </w:rPr>
        <w:t xml:space="preserve"> يتأثر بمناخ فلسطين الذي يعرف بأنه جاف وحار صيفاً</w:t>
      </w:r>
      <w:r>
        <w:rPr>
          <w:rFonts w:ascii="Times New Roman" w:eastAsia="Times New Roman" w:hAnsi="Times New Roman" w:cs="Times New Roman" w:hint="cs"/>
          <w:color w:val="000000"/>
          <w:sz w:val="24"/>
          <w:szCs w:val="24"/>
          <w:shd w:val="clear" w:color="auto" w:fill="FFFFFF"/>
          <w:rtl/>
        </w:rPr>
        <w:t xml:space="preserve"> ومعتدل وماطر </w:t>
      </w:r>
      <w:proofErr w:type="spellStart"/>
      <w:r>
        <w:rPr>
          <w:rFonts w:ascii="Times New Roman" w:eastAsia="Times New Roman" w:hAnsi="Times New Roman" w:cs="Times New Roman" w:hint="cs"/>
          <w:color w:val="000000"/>
          <w:sz w:val="24"/>
          <w:szCs w:val="24"/>
          <w:shd w:val="clear" w:color="auto" w:fill="FFFFFF"/>
          <w:rtl/>
        </w:rPr>
        <w:t>شتاءً،</w:t>
      </w:r>
      <w:proofErr w:type="spellEnd"/>
      <w:r>
        <w:rPr>
          <w:rFonts w:ascii="Times New Roman" w:eastAsia="Times New Roman" w:hAnsi="Times New Roman" w:cs="Times New Roman" w:hint="cs"/>
          <w:color w:val="000000"/>
          <w:sz w:val="24"/>
          <w:szCs w:val="24"/>
          <w:shd w:val="clear" w:color="auto" w:fill="FFFFFF"/>
          <w:rtl/>
        </w:rPr>
        <w:t xml:space="preserve"> ومناخ الخليل </w:t>
      </w:r>
      <w:r w:rsidRPr="005B76C1">
        <w:rPr>
          <w:rFonts w:ascii="Times New Roman" w:eastAsia="Times New Roman" w:hAnsi="Times New Roman" w:cs="Times New Roman" w:hint="cs"/>
          <w:color w:val="000000"/>
          <w:sz w:val="24"/>
          <w:szCs w:val="24"/>
          <w:shd w:val="clear" w:color="auto" w:fill="FFFFFF"/>
          <w:rtl/>
        </w:rPr>
        <w:t xml:space="preserve">رغم صغرها يتباين تبعاً للتضاريس والمسطحات المائية المجاورة والبعد عن </w:t>
      </w:r>
      <w:proofErr w:type="spellStart"/>
      <w:r w:rsidRPr="005B76C1">
        <w:rPr>
          <w:rFonts w:ascii="Times New Roman" w:eastAsia="Times New Roman" w:hAnsi="Times New Roman" w:cs="Times New Roman" w:hint="cs"/>
          <w:color w:val="000000"/>
          <w:sz w:val="24"/>
          <w:szCs w:val="24"/>
          <w:shd w:val="clear" w:color="auto" w:fill="FFFFFF"/>
          <w:rtl/>
        </w:rPr>
        <w:t>الصحراء</w:t>
      </w:r>
      <w:r w:rsidR="00D24A51" w:rsidRPr="00FD14C2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5B76C1">
        <w:rPr>
          <w:rFonts w:ascii="Times New Roman" w:eastAsia="Times New Roman" w:hAnsi="Times New Roman" w:cs="Times New Roman" w:hint="cs"/>
          <w:color w:val="000000"/>
          <w:sz w:val="24"/>
          <w:szCs w:val="24"/>
          <w:shd w:val="clear" w:color="auto" w:fill="FFFFFF"/>
          <w:rtl/>
        </w:rPr>
        <w:t xml:space="preserve"> أما فيما يتعلق بالأمطار فإن معدلات التساقط متفاوتة تبعاً لتضاريس المنطقة </w:t>
      </w:r>
      <w:r>
        <w:rPr>
          <w:rFonts w:ascii="Times New Roman" w:eastAsia="Times New Roman" w:hAnsi="Times New Roman" w:cs="Times New Roman" w:hint="cs"/>
          <w:color w:val="000000"/>
          <w:sz w:val="24"/>
          <w:szCs w:val="24"/>
          <w:shd w:val="clear" w:color="auto" w:fill="FFFFFF"/>
          <w:rtl/>
        </w:rPr>
        <w:t>الجغرافية حيث إن الأمطار في الخليل</w:t>
      </w:r>
      <w:r w:rsidRPr="005B76C1">
        <w:rPr>
          <w:rFonts w:ascii="Times New Roman" w:eastAsia="Times New Roman" w:hAnsi="Times New Roman" w:cs="Times New Roman" w:hint="cs"/>
          <w:color w:val="000000"/>
          <w:sz w:val="24"/>
          <w:szCs w:val="24"/>
          <w:shd w:val="clear" w:color="auto" w:fill="FFFFFF"/>
          <w:rtl/>
        </w:rPr>
        <w:t xml:space="preserve"> تتراوح ما بين (400-600 ملم</w:t>
      </w:r>
      <w:proofErr w:type="spellStart"/>
      <w:r w:rsidRPr="005B76C1">
        <w:rPr>
          <w:rFonts w:ascii="Times New Roman" w:eastAsia="Times New Roman" w:hAnsi="Times New Roman" w:cs="Times New Roman" w:hint="cs"/>
          <w:color w:val="000000"/>
          <w:sz w:val="24"/>
          <w:szCs w:val="24"/>
          <w:shd w:val="clear" w:color="auto" w:fill="FFFFFF"/>
          <w:rtl/>
        </w:rPr>
        <w:t>)</w:t>
      </w:r>
      <w:proofErr w:type="spellEnd"/>
      <w:r w:rsidRPr="005B76C1">
        <w:rPr>
          <w:rFonts w:ascii="Times New Roman" w:eastAsia="Times New Roman" w:hAnsi="Times New Roman" w:cs="Times New Roman" w:hint="cs"/>
          <w:color w:val="000000"/>
          <w:sz w:val="24"/>
          <w:szCs w:val="24"/>
          <w:shd w:val="clear" w:color="auto" w:fill="FFFFFF"/>
          <w:rtl/>
        </w:rPr>
        <w:t xml:space="preserve"> سنوياً.</w:t>
      </w:r>
    </w:p>
    <w:p w:rsidR="00282A17" w:rsidRPr="00FD0E61" w:rsidRDefault="00282A17" w:rsidP="00282A17">
      <w:pPr>
        <w:bidi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ar-JO"/>
        </w:rPr>
      </w:pPr>
    </w:p>
    <w:p w:rsidR="00D644B9" w:rsidRPr="00585338" w:rsidRDefault="00CF1CA3" w:rsidP="00FD0E61">
      <w:pPr>
        <w:shd w:val="clear" w:color="auto" w:fill="D9D9D9" w:themeFill="background1" w:themeFillShade="D9"/>
        <w:bidi/>
        <w:rPr>
          <w:rFonts w:ascii="Times New Roman" w:hAnsi="Times New Roman" w:cs="Times New Roman"/>
          <w:b/>
          <w:bCs/>
          <w:sz w:val="28"/>
          <w:szCs w:val="28"/>
          <w:rtl/>
        </w:rPr>
      </w:pPr>
      <w:proofErr w:type="spellStart"/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t>2-</w:t>
      </w:r>
      <w:r w:rsidR="00FD0E61">
        <w:rPr>
          <w:rFonts w:ascii="Times New Roman" w:hAnsi="Times New Roman" w:cs="Times New Roman" w:hint="cs"/>
          <w:b/>
          <w:bCs/>
          <w:sz w:val="28"/>
          <w:szCs w:val="28"/>
          <w:rtl/>
        </w:rPr>
        <w:t>4</w:t>
      </w:r>
      <w:r w:rsidR="002F6388">
        <w:rPr>
          <w:rFonts w:ascii="Times New Roman" w:hAnsi="Times New Roman" w:cs="Times New Roman" w:hint="cs"/>
          <w:b/>
          <w:bCs/>
          <w:sz w:val="28"/>
          <w:szCs w:val="28"/>
          <w:rtl/>
        </w:rPr>
        <w:t>-</w:t>
      </w:r>
      <w:proofErr w:type="spellEnd"/>
      <w:r w:rsidR="002F6388">
        <w:rPr>
          <w:rFonts w:ascii="Times New Roman" w:hAnsi="Times New Roman" w:cs="Times New Roman" w:hint="cs"/>
          <w:b/>
          <w:bCs/>
          <w:sz w:val="28"/>
          <w:szCs w:val="28"/>
          <w:rtl/>
        </w:rPr>
        <w:t xml:space="preserve"> </w:t>
      </w:r>
      <w:r w:rsidR="005B76C1">
        <w:rPr>
          <w:rFonts w:ascii="Times New Roman" w:hAnsi="Times New Roman" w:cs="Times New Roman" w:hint="cs"/>
          <w:b/>
          <w:bCs/>
          <w:sz w:val="28"/>
          <w:szCs w:val="28"/>
          <w:rtl/>
        </w:rPr>
        <w:t>وصف طوابق المشروع</w:t>
      </w:r>
    </w:p>
    <w:p w:rsidR="00CF1CA3" w:rsidRPr="004F4FE2" w:rsidRDefault="00CF1CA3" w:rsidP="00A62E00">
      <w:pPr>
        <w:bidi/>
        <w:rPr>
          <w:rFonts w:asciiTheme="majorBidi" w:eastAsia="Times New Roman" w:hAnsiTheme="majorBidi" w:cstheme="majorBidi"/>
          <w:color w:val="0070C0"/>
          <w:sz w:val="28"/>
          <w:szCs w:val="28"/>
          <w:rtl/>
          <w:lang w:bidi="ar-JO"/>
        </w:rPr>
      </w:pPr>
      <w:r w:rsidRPr="004F4FE2">
        <w:rPr>
          <w:rFonts w:asciiTheme="majorBidi" w:hAnsiTheme="majorBidi" w:cstheme="majorBidi"/>
          <w:sz w:val="24"/>
          <w:szCs w:val="24"/>
          <w:rtl/>
        </w:rPr>
        <w:t xml:space="preserve">المبنى </w:t>
      </w:r>
      <w:r w:rsidR="00A62E00">
        <w:rPr>
          <w:rFonts w:asciiTheme="majorBidi" w:hAnsiTheme="majorBidi" w:cstheme="majorBidi" w:hint="cs"/>
          <w:sz w:val="24"/>
          <w:szCs w:val="24"/>
          <w:rtl/>
        </w:rPr>
        <w:t xml:space="preserve">مكون من ثمانية طوابق بمساحة اجمالية </w:t>
      </w:r>
      <w:proofErr w:type="spellStart"/>
      <w:r w:rsidR="00A62E00">
        <w:rPr>
          <w:rFonts w:asciiTheme="majorBidi" w:hAnsiTheme="majorBidi" w:cstheme="majorBidi" w:hint="cs"/>
          <w:sz w:val="24"/>
          <w:szCs w:val="24"/>
          <w:rtl/>
        </w:rPr>
        <w:t>17800مترا</w:t>
      </w:r>
      <w:proofErr w:type="spellEnd"/>
      <w:r w:rsidR="00A62E00">
        <w:rPr>
          <w:rFonts w:asciiTheme="majorBidi" w:hAnsiTheme="majorBidi" w:cstheme="majorBidi" w:hint="cs"/>
          <w:sz w:val="24"/>
          <w:szCs w:val="24"/>
          <w:rtl/>
        </w:rPr>
        <w:t xml:space="preserve"> </w:t>
      </w:r>
      <w:proofErr w:type="spellStart"/>
      <w:r w:rsidR="00A62E00">
        <w:rPr>
          <w:rFonts w:asciiTheme="majorBidi" w:hAnsiTheme="majorBidi" w:cstheme="majorBidi" w:hint="cs"/>
          <w:sz w:val="24"/>
          <w:szCs w:val="24"/>
          <w:rtl/>
        </w:rPr>
        <w:t>مربعا،</w:t>
      </w:r>
      <w:proofErr w:type="spellEnd"/>
      <w:r w:rsidR="00A62E00">
        <w:rPr>
          <w:rFonts w:asciiTheme="majorBidi" w:hAnsiTheme="majorBidi" w:cstheme="majorBidi" w:hint="cs"/>
          <w:sz w:val="24"/>
          <w:szCs w:val="24"/>
          <w:rtl/>
        </w:rPr>
        <w:t xml:space="preserve"> تتوزع فيها المرافق بحيث تلبي كافة المتطلبات اللازمة للمبنى وذلك على النحو التالي: </w:t>
      </w:r>
    </w:p>
    <w:p w:rsidR="000671C3" w:rsidRPr="002F6388" w:rsidRDefault="002F6388" w:rsidP="00FA4010">
      <w:pPr>
        <w:pStyle w:val="a7"/>
        <w:bidi/>
        <w:spacing w:before="120" w:line="360" w:lineRule="auto"/>
        <w:ind w:left="4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  <w:proofErr w:type="spellStart"/>
      <w:r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2-4-</w:t>
      </w:r>
      <w:proofErr w:type="spellEnd"/>
      <w:r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 </w:t>
      </w:r>
      <w:proofErr w:type="spellStart"/>
      <w:r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1-</w:t>
      </w:r>
      <w:proofErr w:type="spellEnd"/>
      <w:r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 </w:t>
      </w:r>
      <w:r w:rsidR="00FA4010" w:rsidRPr="002F6388"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  <w:t>طابق</w:t>
      </w:r>
      <w:r w:rsidR="00FA4010"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 التسوية</w:t>
      </w:r>
      <w:r w:rsidR="00FA4010" w:rsidRPr="002F6388"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  <w:t>:</w:t>
      </w:r>
    </w:p>
    <w:p w:rsidR="000671C3" w:rsidRDefault="00A62E00" w:rsidP="00A62E00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rtl/>
        </w:rPr>
      </w:pPr>
      <w:r>
        <w:rPr>
          <w:rFonts w:ascii="Times New Roman" w:hAnsi="Times New Roman" w:cs="Times New Roman" w:hint="cs"/>
          <w:sz w:val="24"/>
          <w:szCs w:val="24"/>
          <w:rtl/>
        </w:rPr>
        <w:t xml:space="preserve">      تبلغ </w:t>
      </w:r>
      <w:r>
        <w:rPr>
          <w:rFonts w:ascii="Times New Roman" w:hAnsi="Times New Roman" w:cs="Times New Roman"/>
          <w:sz w:val="24"/>
          <w:szCs w:val="24"/>
          <w:rtl/>
        </w:rPr>
        <w:t>مسا</w:t>
      </w:r>
      <w:r>
        <w:rPr>
          <w:rFonts w:ascii="Times New Roman" w:hAnsi="Times New Roman" w:cs="Times New Roman" w:hint="cs"/>
          <w:sz w:val="24"/>
          <w:szCs w:val="24"/>
          <w:rtl/>
        </w:rPr>
        <w:t>حة</w:t>
      </w:r>
      <w:r w:rsidR="000671C3" w:rsidRPr="00067186">
        <w:rPr>
          <w:rFonts w:ascii="Times New Roman" w:hAnsi="Times New Roman" w:cs="Times New Roman"/>
          <w:sz w:val="24"/>
          <w:szCs w:val="24"/>
          <w:rtl/>
        </w:rPr>
        <w:t xml:space="preserve"> هذا الطابق </w:t>
      </w:r>
      <w:r>
        <w:rPr>
          <w:rFonts w:ascii="Times New Roman" w:hAnsi="Times New Roman" w:cs="Times New Roman" w:hint="cs"/>
          <w:sz w:val="24"/>
          <w:szCs w:val="24"/>
          <w:rtl/>
        </w:rPr>
        <w:t>5870</w:t>
      </w:r>
      <w:r w:rsidR="000671C3">
        <w:rPr>
          <w:rFonts w:ascii="Times New Roman" w:hAnsi="Times New Roman" w:cs="Times New Roman" w:hint="cs"/>
          <w:sz w:val="24"/>
          <w:szCs w:val="24"/>
          <w:rtl/>
        </w:rPr>
        <w:t xml:space="preserve"> متر </w:t>
      </w:r>
      <w:proofErr w:type="spellStart"/>
      <w:r w:rsidR="000671C3" w:rsidRPr="00067186">
        <w:rPr>
          <w:rFonts w:ascii="Times New Roman" w:hAnsi="Times New Roman" w:cs="Times New Roman"/>
          <w:sz w:val="24"/>
          <w:szCs w:val="24"/>
          <w:rtl/>
        </w:rPr>
        <w:t>مربع</w:t>
      </w:r>
      <w:r>
        <w:rPr>
          <w:rFonts w:ascii="Times New Roman" w:hAnsi="Times New Roman" w:cs="Times New Roman" w:hint="cs"/>
          <w:sz w:val="24"/>
          <w:szCs w:val="24"/>
          <w:rtl/>
        </w:rPr>
        <w:t>،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يحتوي على موقف سيارات ويتسع لحوالي </w:t>
      </w:r>
      <w:r w:rsidR="008F07FD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195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موقف،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بالاضافة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إلى عناصر الحركة الرأسية المتمثلة بالأدراج والمصاعد. </w:t>
      </w:r>
      <w:r>
        <w:rPr>
          <w:rFonts w:ascii="Times New Roman" w:hAnsi="Times New Roman" w:cs="Times New Roman" w:hint="cs"/>
          <w:noProof/>
          <w:sz w:val="24"/>
          <w:szCs w:val="24"/>
        </w:rPr>
        <w:drawing>
          <wp:inline distT="0" distB="0" distL="0" distR="0">
            <wp:extent cx="5943600" cy="3905250"/>
            <wp:effectExtent l="19050" t="0" r="0" b="0"/>
            <wp:docPr id="26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1C3" w:rsidRDefault="000671C3" w:rsidP="00156562">
      <w:pPr>
        <w:pStyle w:val="a7"/>
        <w:bidi/>
        <w:spacing w:before="120" w:line="360" w:lineRule="auto"/>
        <w:jc w:val="center"/>
        <w:rPr>
          <w:noProof/>
          <w:rtl/>
        </w:rPr>
      </w:pPr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شكل (2-</w:t>
      </w:r>
      <w:r w:rsidR="00156562">
        <w:rPr>
          <w:rFonts w:ascii="Times New Roman" w:hAnsi="Times New Roman" w:cs="Times New Roman" w:hint="cs"/>
          <w:b/>
          <w:bCs/>
          <w:sz w:val="24"/>
          <w:szCs w:val="24"/>
          <w:rtl/>
        </w:rPr>
        <w:t>2</w:t>
      </w:r>
      <w:proofErr w:type="spellStart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):</w:t>
      </w:r>
      <w:proofErr w:type="spellEnd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 xml:space="preserve"> مخطط طابق التسوية.</w:t>
      </w:r>
    </w:p>
    <w:p w:rsidR="00A62E00" w:rsidRDefault="00A62E00" w:rsidP="00A62E00">
      <w:pPr>
        <w:pStyle w:val="a7"/>
        <w:bidi/>
        <w:spacing w:before="120" w:line="360" w:lineRule="auto"/>
        <w:jc w:val="center"/>
        <w:rPr>
          <w:noProof/>
          <w:rtl/>
        </w:rPr>
      </w:pPr>
    </w:p>
    <w:p w:rsidR="00A62E00" w:rsidRDefault="00A62E00" w:rsidP="00A62E00">
      <w:pPr>
        <w:pStyle w:val="a7"/>
        <w:bidi/>
        <w:spacing w:before="120" w:line="360" w:lineRule="auto"/>
        <w:jc w:val="center"/>
        <w:rPr>
          <w:noProof/>
          <w:rtl/>
        </w:rPr>
      </w:pPr>
    </w:p>
    <w:p w:rsidR="00A62E00" w:rsidRDefault="00A62E00" w:rsidP="00A62E00">
      <w:pPr>
        <w:pStyle w:val="a7"/>
        <w:bidi/>
        <w:spacing w:before="120" w:line="360" w:lineRule="auto"/>
        <w:jc w:val="center"/>
        <w:rPr>
          <w:noProof/>
          <w:rtl/>
        </w:rPr>
      </w:pPr>
    </w:p>
    <w:p w:rsidR="00A62E00" w:rsidRPr="0058645D" w:rsidRDefault="00A62E00" w:rsidP="00A62E00">
      <w:pPr>
        <w:pStyle w:val="a7"/>
        <w:bidi/>
        <w:spacing w:before="120" w:line="360" w:lineRule="auto"/>
        <w:jc w:val="center"/>
        <w:rPr>
          <w:noProof/>
          <w:rtl/>
        </w:rPr>
      </w:pPr>
    </w:p>
    <w:p w:rsidR="000671C3" w:rsidRPr="002F6388" w:rsidRDefault="00252F6E" w:rsidP="00FA4010">
      <w:pPr>
        <w:pStyle w:val="a7"/>
        <w:bidi/>
        <w:spacing w:before="120" w:line="360" w:lineRule="auto"/>
        <w:ind w:left="4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  <w:proofErr w:type="spellStart"/>
      <w:r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lastRenderedPageBreak/>
        <w:t>2-4-</w:t>
      </w:r>
      <w:proofErr w:type="spellEnd"/>
      <w:r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 2 </w:t>
      </w:r>
      <w:r w:rsidR="00FA4010" w:rsidRPr="002F6388"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  <w:t>الطابق الأرضي:</w:t>
      </w:r>
    </w:p>
    <w:p w:rsidR="000671C3" w:rsidRDefault="00CF1B82" w:rsidP="00CF1B82">
      <w:pPr>
        <w:bidi/>
        <w:spacing w:before="120" w:line="360" w:lineRule="auto"/>
        <w:jc w:val="both"/>
        <w:rPr>
          <w:rFonts w:ascii="Times New Roman" w:hAnsi="Times New Roman" w:cs="Times New Roman"/>
          <w:sz w:val="24"/>
          <w:szCs w:val="24"/>
          <w:rtl/>
        </w:rPr>
      </w:pPr>
      <w:r>
        <w:rPr>
          <w:rFonts w:ascii="Times New Roman" w:hAnsi="Times New Roman" w:cs="Times New Roman" w:hint="cs"/>
          <w:sz w:val="24"/>
          <w:szCs w:val="24"/>
          <w:rtl/>
        </w:rPr>
        <w:t xml:space="preserve">تبلغ مساحة الطابق الارضي 1704 مترا مربعا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،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و</w:t>
      </w:r>
      <w:r w:rsidR="000671C3">
        <w:rPr>
          <w:rFonts w:ascii="Times New Roman" w:hAnsi="Times New Roman" w:cs="Times New Roman" w:hint="cs"/>
          <w:sz w:val="24"/>
          <w:szCs w:val="24"/>
          <w:rtl/>
        </w:rPr>
        <w:t xml:space="preserve">يتكون هذا الطابق من مختبرات وقاعات استقبال وقاعة مدرج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،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كافتيريا،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مكاتب </w:t>
      </w:r>
      <w:r w:rsidR="00156562">
        <w:rPr>
          <w:rFonts w:ascii="Times New Roman" w:hAnsi="Times New Roman" w:cs="Times New Roman" w:hint="cs"/>
          <w:sz w:val="24"/>
          <w:szCs w:val="24"/>
          <w:rtl/>
        </w:rPr>
        <w:t>مدرسين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،</w:t>
      </w:r>
      <w:proofErr w:type="spellEnd"/>
      <w:r w:rsidR="000671C3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 w:rsidR="00FA4010">
        <w:rPr>
          <w:rFonts w:ascii="Times New Roman" w:hAnsi="Times New Roman" w:cs="Times New Roman" w:hint="cs"/>
          <w:sz w:val="24"/>
          <w:szCs w:val="24"/>
          <w:rtl/>
        </w:rPr>
        <w:t>بالإضافة</w:t>
      </w:r>
      <w:r w:rsidR="008F07FD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 w:rsidR="00FA4010">
        <w:rPr>
          <w:rFonts w:ascii="Times New Roman" w:hAnsi="Times New Roman" w:cs="Times New Roman" w:hint="cs"/>
          <w:sz w:val="24"/>
          <w:szCs w:val="24"/>
          <w:rtl/>
        </w:rPr>
        <w:t>إلى</w:t>
      </w:r>
      <w:r w:rsidR="000671C3">
        <w:rPr>
          <w:rFonts w:ascii="Times New Roman" w:hAnsi="Times New Roman" w:cs="Times New Roman" w:hint="cs"/>
          <w:sz w:val="24"/>
          <w:szCs w:val="24"/>
          <w:rtl/>
        </w:rPr>
        <w:t xml:space="preserve"> المراحيض والممرات ويتم الوصول </w:t>
      </w:r>
      <w:r w:rsidR="00FA4010">
        <w:rPr>
          <w:rFonts w:ascii="Times New Roman" w:hAnsi="Times New Roman" w:cs="Times New Roman" w:hint="cs"/>
          <w:sz w:val="24"/>
          <w:szCs w:val="24"/>
          <w:rtl/>
        </w:rPr>
        <w:t>إليه</w:t>
      </w:r>
      <w:r w:rsidR="000671C3">
        <w:rPr>
          <w:rFonts w:ascii="Times New Roman" w:hAnsi="Times New Roman" w:cs="Times New Roman" w:hint="cs"/>
          <w:sz w:val="24"/>
          <w:szCs w:val="24"/>
          <w:rtl/>
        </w:rPr>
        <w:t xml:space="preserve"> بطريقة مباشرة من منسوب مستوى </w:t>
      </w:r>
      <w:r w:rsidR="00FA4010">
        <w:rPr>
          <w:rFonts w:ascii="Times New Roman" w:hAnsi="Times New Roman" w:cs="Times New Roman" w:hint="cs"/>
          <w:sz w:val="24"/>
          <w:szCs w:val="24"/>
          <w:rtl/>
        </w:rPr>
        <w:t>الأرض</w:t>
      </w:r>
      <w:r w:rsidR="000671C3">
        <w:rPr>
          <w:rFonts w:ascii="Times New Roman" w:hAnsi="Times New Roman" w:cs="Times New Roman" w:hint="cs"/>
          <w:sz w:val="24"/>
          <w:szCs w:val="24"/>
          <w:rtl/>
        </w:rPr>
        <w:t xml:space="preserve"> عبر ثلاث درجات ويحتوي هذا الطابق على المدخ</w:t>
      </w:r>
      <w:r>
        <w:rPr>
          <w:rFonts w:ascii="Times New Roman" w:hAnsi="Times New Roman" w:cs="Times New Roman" w:hint="cs"/>
          <w:sz w:val="24"/>
          <w:szCs w:val="24"/>
          <w:rtl/>
        </w:rPr>
        <w:t>ل الرئيسي للمبنى ومصاعد وإدراج .</w:t>
      </w:r>
    </w:p>
    <w:p w:rsidR="000671C3" w:rsidRDefault="008F3A02" w:rsidP="000671C3">
      <w:pPr>
        <w:bidi/>
        <w:spacing w:before="120" w:line="360" w:lineRule="auto"/>
        <w:jc w:val="both"/>
        <w:rPr>
          <w:rFonts w:ascii="Times New Roman" w:hAnsi="Times New Roman" w:cs="Times New Roman"/>
          <w:sz w:val="24"/>
          <w:szCs w:val="24"/>
          <w:rtl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3867150"/>
            <wp:effectExtent l="19050" t="0" r="0" b="0"/>
            <wp:docPr id="41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1C3" w:rsidRDefault="000671C3" w:rsidP="00156562">
      <w:pPr>
        <w:spacing w:line="360" w:lineRule="auto"/>
        <w:ind w:firstLine="420"/>
        <w:jc w:val="center"/>
        <w:rPr>
          <w:rFonts w:ascii="Times New Roman" w:hAnsi="Times New Roman" w:cs="Times New Roman"/>
          <w:sz w:val="24"/>
          <w:szCs w:val="24"/>
          <w:rtl/>
        </w:rPr>
      </w:pPr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شكل(2-</w:t>
      </w:r>
      <w:r w:rsidR="00156562">
        <w:rPr>
          <w:rFonts w:ascii="Times New Roman" w:hAnsi="Times New Roman" w:cs="Times New Roman" w:hint="cs"/>
          <w:b/>
          <w:bCs/>
          <w:sz w:val="24"/>
          <w:szCs w:val="24"/>
          <w:rtl/>
        </w:rPr>
        <w:t>3</w:t>
      </w:r>
      <w:proofErr w:type="spellStart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):</w:t>
      </w:r>
      <w:proofErr w:type="spellEnd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 xml:space="preserve"> مخطط الطابق الأرضي.</w:t>
      </w:r>
    </w:p>
    <w:p w:rsidR="00245083" w:rsidRDefault="00245083" w:rsidP="00E24CF3">
      <w:pPr>
        <w:bidi/>
        <w:spacing w:before="120" w:line="360" w:lineRule="auto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245083" w:rsidRDefault="00245083" w:rsidP="00245083">
      <w:pPr>
        <w:bidi/>
        <w:spacing w:before="120" w:line="360" w:lineRule="auto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245083" w:rsidRDefault="00245083" w:rsidP="00245083">
      <w:pPr>
        <w:bidi/>
        <w:spacing w:before="120" w:line="360" w:lineRule="auto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245083" w:rsidRDefault="00245083" w:rsidP="00245083">
      <w:pPr>
        <w:bidi/>
        <w:spacing w:before="120" w:line="360" w:lineRule="auto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245083" w:rsidRDefault="00245083" w:rsidP="00245083">
      <w:pPr>
        <w:bidi/>
        <w:spacing w:before="120" w:line="360" w:lineRule="auto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245083" w:rsidRDefault="00245083" w:rsidP="00245083">
      <w:pPr>
        <w:bidi/>
        <w:spacing w:before="120" w:line="360" w:lineRule="auto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245083" w:rsidRDefault="00245083" w:rsidP="00245083">
      <w:pPr>
        <w:bidi/>
        <w:spacing w:before="120" w:line="360" w:lineRule="auto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0671C3" w:rsidRPr="002F6388" w:rsidRDefault="002F6388" w:rsidP="00245083">
      <w:pPr>
        <w:bidi/>
        <w:spacing w:before="120" w:line="360" w:lineRule="auto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</w:rPr>
      </w:pPr>
      <w:proofErr w:type="spellStart"/>
      <w:r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2-4-</w:t>
      </w:r>
      <w:proofErr w:type="spellEnd"/>
      <w:r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 </w:t>
      </w:r>
      <w:proofErr w:type="spellStart"/>
      <w:r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3-</w:t>
      </w:r>
      <w:proofErr w:type="spellEnd"/>
      <w:r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 </w:t>
      </w:r>
      <w:r w:rsidR="000671C3"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الطابق </w:t>
      </w:r>
      <w:r w:rsidR="00FA4010"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الأول</w:t>
      </w:r>
      <w:r w:rsidR="000671C3"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:</w:t>
      </w:r>
    </w:p>
    <w:p w:rsidR="000671C3" w:rsidRDefault="000671C3" w:rsidP="000E5D95">
      <w:pPr>
        <w:pStyle w:val="a7"/>
        <w:bidi/>
        <w:spacing w:before="120" w:line="360" w:lineRule="auto"/>
        <w:ind w:left="360"/>
        <w:jc w:val="both"/>
        <w:rPr>
          <w:rFonts w:ascii="Times New Roman" w:hAnsi="Times New Roman" w:cs="Times New Roman"/>
          <w:sz w:val="24"/>
          <w:szCs w:val="24"/>
          <w:rtl/>
        </w:rPr>
      </w:pPr>
      <w:r w:rsidRPr="007E3BF1">
        <w:rPr>
          <w:rFonts w:ascii="Times New Roman" w:hAnsi="Times New Roman" w:cs="Times New Roman" w:hint="cs"/>
          <w:sz w:val="24"/>
          <w:szCs w:val="24"/>
          <w:rtl/>
        </w:rPr>
        <w:t xml:space="preserve">يتكون هذا الطابق من  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قاعات </w:t>
      </w:r>
      <w:proofErr w:type="spellStart"/>
      <w:r w:rsidR="000E5D95">
        <w:rPr>
          <w:rFonts w:ascii="Times New Roman" w:hAnsi="Times New Roman" w:cs="Times New Roman" w:hint="cs"/>
          <w:sz w:val="24"/>
          <w:szCs w:val="24"/>
          <w:rtl/>
        </w:rPr>
        <w:t>محاضرات،</w:t>
      </w:r>
      <w:proofErr w:type="spellEnd"/>
      <w:r w:rsidR="000E5D95">
        <w:rPr>
          <w:rFonts w:ascii="Times New Roman" w:hAnsi="Times New Roman" w:cs="Times New Roman" w:hint="cs"/>
          <w:sz w:val="24"/>
          <w:szCs w:val="24"/>
          <w:rtl/>
        </w:rPr>
        <w:t xml:space="preserve"> قاعات </w:t>
      </w:r>
      <w:proofErr w:type="spellStart"/>
      <w:r w:rsidR="000E5D95">
        <w:rPr>
          <w:rFonts w:ascii="Times New Roman" w:hAnsi="Times New Roman" w:cs="Times New Roman" w:hint="cs"/>
          <w:sz w:val="24"/>
          <w:szCs w:val="24"/>
          <w:rtl/>
        </w:rPr>
        <w:t>مختبرات،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ومكاتب </w:t>
      </w:r>
      <w:r w:rsidR="00FA4010">
        <w:rPr>
          <w:rFonts w:ascii="Times New Roman" w:hAnsi="Times New Roman" w:cs="Times New Roman" w:hint="cs"/>
          <w:sz w:val="24"/>
          <w:szCs w:val="24"/>
          <w:rtl/>
        </w:rPr>
        <w:t>وإدراج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 وممرات ومختبر ومراحيض </w:t>
      </w:r>
      <w:r w:rsidRPr="007E3BF1">
        <w:rPr>
          <w:rFonts w:ascii="Times New Roman" w:hAnsi="Times New Roman" w:cs="Times New Roman" w:hint="cs"/>
          <w:sz w:val="24"/>
          <w:szCs w:val="24"/>
          <w:rtl/>
        </w:rPr>
        <w:t xml:space="preserve">ويتم الوصول </w:t>
      </w:r>
      <w:r w:rsidR="00FA4010" w:rsidRPr="007E3BF1">
        <w:rPr>
          <w:rFonts w:ascii="Times New Roman" w:hAnsi="Times New Roman" w:cs="Times New Roman" w:hint="cs"/>
          <w:sz w:val="24"/>
          <w:szCs w:val="24"/>
          <w:rtl/>
        </w:rPr>
        <w:t>إليه</w:t>
      </w:r>
      <w:r w:rsidRPr="007E3BF1">
        <w:rPr>
          <w:rFonts w:ascii="Times New Roman" w:hAnsi="Times New Roman" w:cs="Times New Roman" w:hint="cs"/>
          <w:sz w:val="24"/>
          <w:szCs w:val="24"/>
          <w:rtl/>
        </w:rPr>
        <w:t xml:space="preserve"> بطريقة مباشرة من 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الدرج الواصل بين الطابق </w:t>
      </w:r>
      <w:r w:rsidR="00252F6E">
        <w:rPr>
          <w:rFonts w:ascii="Times New Roman" w:hAnsi="Times New Roman" w:cs="Times New Roman" w:hint="cs"/>
          <w:sz w:val="24"/>
          <w:szCs w:val="24"/>
          <w:rtl/>
        </w:rPr>
        <w:t>الأرضي</w:t>
      </w:r>
      <w:r w:rsidR="008F07FD">
        <w:rPr>
          <w:rFonts w:ascii="Times New Roman" w:hAnsi="Times New Roman" w:cs="Times New Roman" w:hint="cs"/>
          <w:sz w:val="24"/>
          <w:szCs w:val="24"/>
          <w:rtl/>
        </w:rPr>
        <w:t xml:space="preserve"> والأول أ</w:t>
      </w:r>
      <w:r w:rsidR="008F07FD">
        <w:rPr>
          <w:rFonts w:ascii="Times New Roman" w:hAnsi="Times New Roman" w:cs="Times New Roman" w:hint="eastAsia"/>
          <w:sz w:val="24"/>
          <w:szCs w:val="24"/>
          <w:rtl/>
        </w:rPr>
        <w:t>و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 عن طريق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المصعد</w:t>
      </w:r>
      <w:r w:rsidR="00793148">
        <w:rPr>
          <w:rFonts w:ascii="Times New Roman" w:hAnsi="Times New Roman" w:cs="Times New Roman" w:hint="cs"/>
          <w:sz w:val="24"/>
          <w:szCs w:val="24"/>
          <w:rtl/>
        </w:rPr>
        <w:t>,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حيث يبلغ مساحة الطابق </w:t>
      </w:r>
      <w:r w:rsidR="00FA4010">
        <w:rPr>
          <w:rFonts w:ascii="Times New Roman" w:hAnsi="Times New Roman" w:cs="Times New Roman" w:hint="cs"/>
          <w:sz w:val="24"/>
          <w:szCs w:val="24"/>
          <w:rtl/>
        </w:rPr>
        <w:t>الأول</w:t>
      </w:r>
      <w:r w:rsidRPr="007E3BF1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 w:rsidR="000E5D95">
        <w:rPr>
          <w:rFonts w:ascii="Times New Roman" w:hAnsi="Times New Roman" w:cs="Times New Roman" w:hint="cs"/>
          <w:sz w:val="24"/>
          <w:szCs w:val="24"/>
          <w:rtl/>
        </w:rPr>
        <w:t xml:space="preserve">1744 </w:t>
      </w:r>
      <w:r w:rsidRPr="007E3BF1">
        <w:rPr>
          <w:rFonts w:ascii="Times New Roman" w:hAnsi="Times New Roman" w:cs="Times New Roman" w:hint="cs"/>
          <w:sz w:val="24"/>
          <w:szCs w:val="24"/>
          <w:rtl/>
        </w:rPr>
        <w:t>متر</w:t>
      </w:r>
      <w:r w:rsidR="000E5D95">
        <w:rPr>
          <w:rFonts w:ascii="Times New Roman" w:hAnsi="Times New Roman" w:cs="Times New Roman" w:hint="cs"/>
          <w:sz w:val="24"/>
          <w:szCs w:val="24"/>
          <w:rtl/>
        </w:rPr>
        <w:t>ا</w:t>
      </w:r>
      <w:r w:rsidRPr="007E3BF1">
        <w:rPr>
          <w:rFonts w:ascii="Times New Roman" w:hAnsi="Times New Roman" w:cs="Times New Roman" w:hint="cs"/>
          <w:sz w:val="24"/>
          <w:szCs w:val="24"/>
          <w:rtl/>
        </w:rPr>
        <w:t xml:space="preserve"> مربع</w:t>
      </w:r>
      <w:r w:rsidR="000E5D95">
        <w:rPr>
          <w:rFonts w:ascii="Times New Roman" w:hAnsi="Times New Roman" w:cs="Times New Roman" w:hint="cs"/>
          <w:sz w:val="24"/>
          <w:szCs w:val="24"/>
          <w:rtl/>
        </w:rPr>
        <w:t>ا</w:t>
      </w:r>
      <w:r w:rsidRPr="007E3BF1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>
        <w:rPr>
          <w:rFonts w:ascii="Times New Roman" w:hAnsi="Times New Roman" w:cs="Times New Roman" w:hint="cs"/>
          <w:sz w:val="24"/>
          <w:szCs w:val="24"/>
          <w:rtl/>
        </w:rPr>
        <w:t>.</w:t>
      </w:r>
    </w:p>
    <w:p w:rsidR="00E24CF3" w:rsidRDefault="008F3A02" w:rsidP="00E24CF3">
      <w:pPr>
        <w:pStyle w:val="a7"/>
        <w:bidi/>
        <w:spacing w:before="120" w:line="360" w:lineRule="auto"/>
        <w:ind w:left="360"/>
        <w:jc w:val="both"/>
        <w:rPr>
          <w:rFonts w:ascii="Times New Roman" w:hAnsi="Times New Roman" w:cs="Times New Roman"/>
          <w:sz w:val="24"/>
          <w:szCs w:val="24"/>
          <w:rtl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3867150"/>
            <wp:effectExtent l="19050" t="0" r="0" b="0"/>
            <wp:docPr id="43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CF3" w:rsidRPr="007E3BF1" w:rsidRDefault="00E24CF3" w:rsidP="00E24CF3">
      <w:pPr>
        <w:pStyle w:val="a7"/>
        <w:bidi/>
        <w:spacing w:before="120" w:line="360" w:lineRule="auto"/>
        <w:ind w:left="360"/>
        <w:jc w:val="both"/>
        <w:rPr>
          <w:rFonts w:ascii="Times New Roman" w:hAnsi="Times New Roman" w:cs="Times New Roman"/>
          <w:sz w:val="24"/>
          <w:szCs w:val="24"/>
          <w:rtl/>
        </w:rPr>
      </w:pPr>
    </w:p>
    <w:p w:rsidR="000671C3" w:rsidRPr="007E3BF1" w:rsidRDefault="000671C3" w:rsidP="000671C3">
      <w:pPr>
        <w:bidi/>
        <w:spacing w:before="120" w:line="360" w:lineRule="auto"/>
        <w:jc w:val="both"/>
        <w:rPr>
          <w:rFonts w:ascii="Times New Roman" w:hAnsi="Times New Roman" w:cs="Times New Roman"/>
          <w:color w:val="C0504D"/>
          <w:sz w:val="24"/>
          <w:szCs w:val="24"/>
        </w:rPr>
      </w:pPr>
    </w:p>
    <w:p w:rsidR="00E24CF3" w:rsidRDefault="00E24CF3" w:rsidP="00156562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شكل (2-</w:t>
      </w:r>
      <w:r w:rsidR="00156562">
        <w:rPr>
          <w:rFonts w:ascii="Times New Roman" w:hAnsi="Times New Roman" w:cs="Times New Roman" w:hint="cs"/>
          <w:b/>
          <w:bCs/>
          <w:sz w:val="24"/>
          <w:szCs w:val="24"/>
          <w:rtl/>
        </w:rPr>
        <w:t>4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  <w:rtl/>
        </w:rPr>
        <w:t>):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  <w:rtl/>
        </w:rPr>
        <w:t xml:space="preserve"> مخطط ال</w:t>
      </w:r>
      <w:r>
        <w:rPr>
          <w:rFonts w:ascii="Times New Roman" w:hAnsi="Times New Roman" w:cs="Times New Roman" w:hint="cs"/>
          <w:b/>
          <w:bCs/>
          <w:sz w:val="24"/>
          <w:szCs w:val="24"/>
          <w:rtl/>
        </w:rPr>
        <w:t>طابق الأول</w:t>
      </w:r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.</w:t>
      </w:r>
    </w:p>
    <w:p w:rsidR="00245083" w:rsidRDefault="00245083" w:rsidP="00245083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</w:p>
    <w:p w:rsidR="00245083" w:rsidRDefault="00245083" w:rsidP="00245083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</w:p>
    <w:p w:rsidR="00245083" w:rsidRDefault="00245083" w:rsidP="00245083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</w:p>
    <w:p w:rsidR="00245083" w:rsidRDefault="00245083" w:rsidP="00245083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</w:p>
    <w:p w:rsidR="00245083" w:rsidRDefault="00245083" w:rsidP="00245083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</w:p>
    <w:p w:rsidR="003522CF" w:rsidRPr="002F6388" w:rsidRDefault="00252F6E" w:rsidP="002F6388">
      <w:pPr>
        <w:pStyle w:val="a7"/>
        <w:bidi/>
        <w:spacing w:before="120" w:line="360" w:lineRule="auto"/>
        <w:ind w:left="4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  <w:proofErr w:type="spellStart"/>
      <w:r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2-4-4</w:t>
      </w:r>
      <w:r w:rsidR="002F6388"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-</w:t>
      </w:r>
      <w:proofErr w:type="spellEnd"/>
      <w:r w:rsidR="002F6388"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 ا</w:t>
      </w:r>
      <w:r w:rsidR="003522CF"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لطابق الثاني</w:t>
      </w:r>
      <w:r w:rsidR="003522CF" w:rsidRPr="002F6388"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  <w:t>:</w:t>
      </w:r>
    </w:p>
    <w:p w:rsidR="003522CF" w:rsidRDefault="003522CF" w:rsidP="0021039F">
      <w:pPr>
        <w:bidi/>
        <w:spacing w:before="120" w:line="360" w:lineRule="auto"/>
        <w:jc w:val="both"/>
        <w:rPr>
          <w:rFonts w:ascii="Times New Roman" w:hAnsi="Times New Roman" w:cs="Times New Roman"/>
          <w:sz w:val="24"/>
          <w:szCs w:val="24"/>
          <w:rtl/>
        </w:rPr>
      </w:pPr>
      <w:r>
        <w:rPr>
          <w:rFonts w:ascii="Times New Roman" w:hAnsi="Times New Roman" w:cs="Times New Roman" w:hint="cs"/>
          <w:sz w:val="24"/>
          <w:szCs w:val="24"/>
          <w:rtl/>
        </w:rPr>
        <w:t xml:space="preserve">يتكون هذا الطابق من قاعات </w:t>
      </w:r>
      <w:proofErr w:type="spellStart"/>
      <w:r w:rsidR="00960AC1">
        <w:rPr>
          <w:rFonts w:ascii="Times New Roman" w:hAnsi="Times New Roman" w:cs="Times New Roman" w:hint="cs"/>
          <w:sz w:val="24"/>
          <w:szCs w:val="24"/>
          <w:rtl/>
        </w:rPr>
        <w:t>محاضرات،</w:t>
      </w:r>
      <w:proofErr w:type="spellEnd"/>
      <w:r w:rsidR="00960AC1">
        <w:rPr>
          <w:rFonts w:ascii="Times New Roman" w:hAnsi="Times New Roman" w:cs="Times New Roman" w:hint="cs"/>
          <w:sz w:val="24"/>
          <w:szCs w:val="24"/>
          <w:rtl/>
        </w:rPr>
        <w:t xml:space="preserve"> وقاعات </w:t>
      </w:r>
      <w:proofErr w:type="spellStart"/>
      <w:r w:rsidR="00960AC1">
        <w:rPr>
          <w:rFonts w:ascii="Times New Roman" w:hAnsi="Times New Roman" w:cs="Times New Roman" w:hint="cs"/>
          <w:sz w:val="24"/>
          <w:szCs w:val="24"/>
          <w:rtl/>
        </w:rPr>
        <w:t>مختبرات،</w:t>
      </w:r>
      <w:proofErr w:type="spellEnd"/>
      <w:r w:rsidR="00960AC1">
        <w:rPr>
          <w:rFonts w:ascii="Times New Roman" w:hAnsi="Times New Roman" w:cs="Times New Roman" w:hint="cs"/>
          <w:sz w:val="24"/>
          <w:szCs w:val="24"/>
          <w:rtl/>
        </w:rPr>
        <w:t xml:space="preserve"> مكاتب </w:t>
      </w:r>
      <w:proofErr w:type="spellStart"/>
      <w:r w:rsidR="00960AC1">
        <w:rPr>
          <w:rFonts w:ascii="Times New Roman" w:hAnsi="Times New Roman" w:cs="Times New Roman" w:hint="cs"/>
          <w:sz w:val="24"/>
          <w:szCs w:val="24"/>
          <w:rtl/>
        </w:rPr>
        <w:t>مدرسين،</w:t>
      </w:r>
      <w:proofErr w:type="spellEnd"/>
      <w:r w:rsidR="00960AC1">
        <w:rPr>
          <w:rFonts w:ascii="Times New Roman" w:hAnsi="Times New Roman" w:cs="Times New Roman" w:hint="cs"/>
          <w:sz w:val="24"/>
          <w:szCs w:val="24"/>
          <w:rtl/>
        </w:rPr>
        <w:t xml:space="preserve"> قاعات انتظار </w:t>
      </w:r>
      <w:proofErr w:type="spellStart"/>
      <w:r w:rsidR="00960AC1">
        <w:rPr>
          <w:rFonts w:ascii="Times New Roman" w:hAnsi="Times New Roman" w:cs="Times New Roman" w:hint="cs"/>
          <w:sz w:val="24"/>
          <w:szCs w:val="24"/>
          <w:rtl/>
        </w:rPr>
        <w:t>وترفيه،</w:t>
      </w:r>
      <w:proofErr w:type="spellEnd"/>
      <w:r w:rsidR="00960AC1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 وقاعات خدمة وممرات </w:t>
      </w:r>
      <w:r w:rsidR="00FA4010">
        <w:rPr>
          <w:rFonts w:ascii="Times New Roman" w:hAnsi="Times New Roman" w:cs="Times New Roman" w:hint="cs"/>
          <w:sz w:val="24"/>
          <w:szCs w:val="24"/>
          <w:rtl/>
        </w:rPr>
        <w:t>وإدراج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 ومصاعد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ومراحيض</w:t>
      </w:r>
      <w:r w:rsidR="00793148">
        <w:rPr>
          <w:rFonts w:ascii="Times New Roman" w:hAnsi="Times New Roman" w:cs="Times New Roman" w:hint="cs"/>
          <w:sz w:val="24"/>
          <w:szCs w:val="24"/>
          <w:rtl/>
        </w:rPr>
        <w:t>,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ويبلغ مساحة هذا ال</w:t>
      </w:r>
      <w:r w:rsidR="00960AC1">
        <w:rPr>
          <w:rFonts w:ascii="Times New Roman" w:hAnsi="Times New Roman" w:cs="Times New Roman" w:hint="cs"/>
          <w:sz w:val="24"/>
          <w:szCs w:val="24"/>
          <w:rtl/>
        </w:rPr>
        <w:t>طابق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 1</w:t>
      </w:r>
      <w:r w:rsidR="008218B6">
        <w:rPr>
          <w:rFonts w:ascii="Times New Roman" w:hAnsi="Times New Roman" w:cs="Times New Roman" w:hint="cs"/>
          <w:sz w:val="24"/>
          <w:szCs w:val="24"/>
          <w:rtl/>
        </w:rPr>
        <w:t>744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 متر مربع </w:t>
      </w:r>
      <w:r w:rsidR="0021039F">
        <w:rPr>
          <w:rFonts w:ascii="Times New Roman" w:hAnsi="Times New Roman" w:cs="Times New Roman" w:hint="cs"/>
          <w:sz w:val="24"/>
          <w:szCs w:val="24"/>
          <w:rtl/>
        </w:rPr>
        <w:t>.</w:t>
      </w:r>
    </w:p>
    <w:p w:rsidR="003522CF" w:rsidRDefault="008F3A02" w:rsidP="003522CF">
      <w:pPr>
        <w:bidi/>
        <w:spacing w:before="120" w:line="360" w:lineRule="auto"/>
        <w:jc w:val="both"/>
        <w:rPr>
          <w:rFonts w:ascii="Times New Roman" w:hAnsi="Times New Roman" w:cs="Times New Roman"/>
          <w:sz w:val="24"/>
          <w:szCs w:val="24"/>
          <w:rtl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3914775"/>
            <wp:effectExtent l="19050" t="0" r="0" b="0"/>
            <wp:docPr id="44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2CF" w:rsidRDefault="003522CF" w:rsidP="003522CF">
      <w:pPr>
        <w:bidi/>
        <w:spacing w:before="120" w:line="360" w:lineRule="auto"/>
        <w:jc w:val="both"/>
        <w:rPr>
          <w:rFonts w:ascii="Times New Roman" w:hAnsi="Times New Roman" w:cs="Times New Roman"/>
          <w:sz w:val="24"/>
          <w:szCs w:val="24"/>
          <w:rtl/>
        </w:rPr>
      </w:pPr>
    </w:p>
    <w:p w:rsidR="003522CF" w:rsidRDefault="003522CF" w:rsidP="00156562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شكل (2-</w:t>
      </w:r>
      <w:r w:rsidR="00156562">
        <w:rPr>
          <w:rFonts w:ascii="Times New Roman" w:hAnsi="Times New Roman" w:cs="Times New Roman" w:hint="cs"/>
          <w:b/>
          <w:bCs/>
          <w:sz w:val="24"/>
          <w:szCs w:val="24"/>
          <w:rtl/>
        </w:rPr>
        <w:t>5</w:t>
      </w:r>
      <w:proofErr w:type="spellStart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):</w:t>
      </w:r>
      <w:proofErr w:type="spellEnd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 xml:space="preserve"> مخطط </w:t>
      </w:r>
      <w:r>
        <w:rPr>
          <w:rFonts w:ascii="Times New Roman" w:hAnsi="Times New Roman" w:cs="Times New Roman" w:hint="cs"/>
          <w:b/>
          <w:bCs/>
          <w:sz w:val="24"/>
          <w:szCs w:val="24"/>
          <w:rtl/>
        </w:rPr>
        <w:t>الطابق الثاني</w:t>
      </w:r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 xml:space="preserve"> .</w:t>
      </w:r>
    </w:p>
    <w:p w:rsidR="00245083" w:rsidRDefault="00245083" w:rsidP="00245083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</w:p>
    <w:p w:rsidR="00245083" w:rsidRDefault="00245083" w:rsidP="00245083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</w:p>
    <w:p w:rsidR="00245083" w:rsidRDefault="00245083" w:rsidP="00245083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</w:p>
    <w:p w:rsidR="00245083" w:rsidRDefault="00245083" w:rsidP="00245083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</w:p>
    <w:p w:rsidR="00245083" w:rsidRPr="000639DA" w:rsidRDefault="00245083" w:rsidP="00245083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</w:p>
    <w:p w:rsidR="003522CF" w:rsidRPr="002F6388" w:rsidRDefault="00252F6E" w:rsidP="00FA4010">
      <w:pPr>
        <w:pStyle w:val="a7"/>
        <w:bidi/>
        <w:spacing w:before="120" w:line="360" w:lineRule="auto"/>
        <w:ind w:left="4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</w:rPr>
      </w:pPr>
      <w:proofErr w:type="spellStart"/>
      <w:r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lastRenderedPageBreak/>
        <w:t>2-4-</w:t>
      </w:r>
      <w:proofErr w:type="spellEnd"/>
      <w:r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 </w:t>
      </w:r>
      <w:proofErr w:type="spellStart"/>
      <w:r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5</w:t>
      </w:r>
      <w:r w:rsidR="002F6388"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-</w:t>
      </w:r>
      <w:proofErr w:type="spellEnd"/>
      <w:r w:rsidR="002F6388"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 </w:t>
      </w:r>
      <w:r w:rsidR="003522CF"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الطابق الثالث والرابع </w:t>
      </w:r>
      <w:r w:rsidR="00CC77E9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والخامس</w:t>
      </w:r>
      <w:r w:rsid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:</w:t>
      </w:r>
    </w:p>
    <w:p w:rsidR="003522CF" w:rsidRDefault="003522CF" w:rsidP="00CC77E9">
      <w:pPr>
        <w:bidi/>
        <w:spacing w:before="120" w:line="360" w:lineRule="auto"/>
        <w:jc w:val="both"/>
        <w:rPr>
          <w:rFonts w:ascii="Times New Roman" w:hAnsi="Times New Roman" w:cs="Times New Roman"/>
          <w:noProof/>
          <w:sz w:val="24"/>
          <w:szCs w:val="24"/>
          <w:rtl/>
        </w:rPr>
      </w:pPr>
      <w:r>
        <w:rPr>
          <w:rFonts w:ascii="Times New Roman" w:hAnsi="Times New Roman" w:cs="Times New Roman" w:hint="cs"/>
          <w:sz w:val="24"/>
          <w:szCs w:val="24"/>
          <w:rtl/>
        </w:rPr>
        <w:t xml:space="preserve">ويتكون </w:t>
      </w:r>
      <w:r w:rsidR="00CC77E9">
        <w:rPr>
          <w:rFonts w:ascii="Times New Roman" w:hAnsi="Times New Roman" w:cs="Times New Roman" w:hint="cs"/>
          <w:sz w:val="24"/>
          <w:szCs w:val="24"/>
          <w:rtl/>
        </w:rPr>
        <w:t xml:space="preserve">كل من هذه الطوابق من قاعات محاضرات،مكاتب ادارية 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 ومصاعد </w:t>
      </w:r>
      <w:r w:rsidR="00FA4010">
        <w:rPr>
          <w:rFonts w:ascii="Times New Roman" w:hAnsi="Times New Roman" w:cs="Times New Roman" w:hint="cs"/>
          <w:sz w:val="24"/>
          <w:szCs w:val="24"/>
          <w:rtl/>
        </w:rPr>
        <w:t>وأدراج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ومراحيض</w:t>
      </w:r>
      <w:r w:rsidR="00793148">
        <w:rPr>
          <w:rFonts w:ascii="Times New Roman" w:hAnsi="Times New Roman" w:cs="Times New Roman" w:hint="cs"/>
          <w:sz w:val="24"/>
          <w:szCs w:val="24"/>
          <w:rtl/>
        </w:rPr>
        <w:t>,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ويبلغ مساحة هذا الطابق 1</w:t>
      </w:r>
      <w:r w:rsidR="00CC77E9">
        <w:rPr>
          <w:rFonts w:ascii="Times New Roman" w:hAnsi="Times New Roman" w:cs="Times New Roman" w:hint="cs"/>
          <w:sz w:val="24"/>
          <w:szCs w:val="24"/>
          <w:rtl/>
        </w:rPr>
        <w:t>744</w:t>
      </w:r>
      <w:r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 متر مربع </w:t>
      </w:r>
      <w:r w:rsidR="00CC77E9">
        <w:rPr>
          <w:rFonts w:ascii="Times New Roman" w:hAnsi="Times New Roman" w:cs="Times New Roman" w:hint="cs"/>
          <w:sz w:val="24"/>
          <w:szCs w:val="24"/>
          <w:rtl/>
          <w:lang w:bidi="ar-JO"/>
        </w:rPr>
        <w:t>.</w:t>
      </w:r>
    </w:p>
    <w:p w:rsidR="003522CF" w:rsidRDefault="00CC77E9" w:rsidP="003522CF">
      <w:pPr>
        <w:bidi/>
        <w:spacing w:before="120" w:line="360" w:lineRule="auto"/>
        <w:jc w:val="both"/>
        <w:rPr>
          <w:rFonts w:ascii="Times New Roman" w:hAnsi="Times New Roman" w:cs="Times New Roman"/>
          <w:noProof/>
          <w:sz w:val="24"/>
          <w:szCs w:val="24"/>
          <w:rtl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3800475"/>
            <wp:effectExtent l="19050" t="0" r="0" b="0"/>
            <wp:docPr id="31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1C3" w:rsidRDefault="000671C3" w:rsidP="000671C3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</w:rPr>
      </w:pPr>
    </w:p>
    <w:p w:rsidR="003522CF" w:rsidRDefault="003522CF" w:rsidP="00156562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شكل (</w:t>
      </w:r>
      <w:r>
        <w:rPr>
          <w:rFonts w:ascii="Times New Roman" w:hAnsi="Times New Roman" w:cs="Times New Roman" w:hint="cs"/>
          <w:b/>
          <w:bCs/>
          <w:sz w:val="24"/>
          <w:szCs w:val="24"/>
          <w:rtl/>
        </w:rPr>
        <w:t>2</w:t>
      </w:r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-</w:t>
      </w:r>
      <w:r w:rsidR="00156562">
        <w:rPr>
          <w:rFonts w:ascii="Times New Roman" w:hAnsi="Times New Roman" w:cs="Times New Roman" w:hint="cs"/>
          <w:b/>
          <w:bCs/>
          <w:sz w:val="24"/>
          <w:szCs w:val="24"/>
          <w:rtl/>
        </w:rPr>
        <w:t>6</w:t>
      </w:r>
      <w:proofErr w:type="spellStart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):</w:t>
      </w:r>
      <w:proofErr w:type="spellEnd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 xml:space="preserve"> مخطط </w:t>
      </w:r>
      <w:r>
        <w:rPr>
          <w:rFonts w:ascii="Times New Roman" w:hAnsi="Times New Roman" w:cs="Times New Roman" w:hint="cs"/>
          <w:b/>
          <w:bCs/>
          <w:sz w:val="24"/>
          <w:szCs w:val="24"/>
          <w:rtl/>
        </w:rPr>
        <w:t xml:space="preserve">الطابق الثالث والرابع </w:t>
      </w:r>
      <w:r w:rsidRPr="000639DA">
        <w:rPr>
          <w:rFonts w:ascii="Times New Roman" w:hAnsi="Times New Roman" w:cs="Times New Roman" w:hint="cs"/>
          <w:b/>
          <w:bCs/>
          <w:sz w:val="24"/>
          <w:szCs w:val="24"/>
          <w:rtl/>
        </w:rPr>
        <w:t>.</w:t>
      </w:r>
    </w:p>
    <w:p w:rsidR="00245083" w:rsidRDefault="00245083" w:rsidP="006B4D1F">
      <w:pPr>
        <w:pStyle w:val="a7"/>
        <w:bidi/>
        <w:spacing w:before="120" w:line="360" w:lineRule="auto"/>
        <w:ind w:left="4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245083" w:rsidRDefault="00245083" w:rsidP="00245083">
      <w:pPr>
        <w:pStyle w:val="a7"/>
        <w:bidi/>
        <w:spacing w:before="120" w:line="360" w:lineRule="auto"/>
        <w:ind w:left="4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245083" w:rsidRDefault="00245083" w:rsidP="00245083">
      <w:pPr>
        <w:pStyle w:val="a7"/>
        <w:bidi/>
        <w:spacing w:before="120" w:line="360" w:lineRule="auto"/>
        <w:ind w:left="4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245083" w:rsidRDefault="00245083" w:rsidP="00245083">
      <w:pPr>
        <w:pStyle w:val="a7"/>
        <w:bidi/>
        <w:spacing w:before="120" w:line="360" w:lineRule="auto"/>
        <w:ind w:left="4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245083" w:rsidRDefault="00245083" w:rsidP="00245083">
      <w:pPr>
        <w:pStyle w:val="a7"/>
        <w:bidi/>
        <w:spacing w:before="120" w:line="360" w:lineRule="auto"/>
        <w:ind w:left="4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245083" w:rsidRDefault="00245083" w:rsidP="00245083">
      <w:pPr>
        <w:pStyle w:val="a7"/>
        <w:bidi/>
        <w:spacing w:before="120" w:line="360" w:lineRule="auto"/>
        <w:ind w:left="4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245083" w:rsidRDefault="00245083" w:rsidP="00245083">
      <w:pPr>
        <w:pStyle w:val="a7"/>
        <w:bidi/>
        <w:spacing w:before="120" w:line="360" w:lineRule="auto"/>
        <w:ind w:left="4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245083" w:rsidRDefault="00245083" w:rsidP="00245083">
      <w:pPr>
        <w:pStyle w:val="a7"/>
        <w:bidi/>
        <w:spacing w:before="120" w:line="360" w:lineRule="auto"/>
        <w:ind w:left="4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245083" w:rsidRDefault="00245083" w:rsidP="00245083">
      <w:pPr>
        <w:pStyle w:val="a7"/>
        <w:bidi/>
        <w:spacing w:before="120" w:line="360" w:lineRule="auto"/>
        <w:ind w:left="4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245083" w:rsidRDefault="00245083" w:rsidP="00245083">
      <w:pPr>
        <w:pStyle w:val="a7"/>
        <w:bidi/>
        <w:spacing w:before="120" w:line="360" w:lineRule="auto"/>
        <w:ind w:left="4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</w:p>
    <w:p w:rsidR="006B4D1F" w:rsidRPr="002F6388" w:rsidRDefault="006B4D1F" w:rsidP="00245083">
      <w:pPr>
        <w:pStyle w:val="a7"/>
        <w:bidi/>
        <w:spacing w:before="120" w:line="360" w:lineRule="auto"/>
        <w:ind w:left="4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</w:rPr>
      </w:pPr>
      <w:proofErr w:type="spellStart"/>
      <w:r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2-4-</w:t>
      </w:r>
      <w:proofErr w:type="spellEnd"/>
      <w:r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 </w:t>
      </w:r>
      <w:proofErr w:type="spellStart"/>
      <w:r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6</w:t>
      </w:r>
      <w:r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-</w:t>
      </w:r>
      <w:proofErr w:type="spellEnd"/>
      <w:r w:rsidRPr="002F6388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 الطابق </w:t>
      </w:r>
      <w:r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السادس:</w:t>
      </w:r>
    </w:p>
    <w:p w:rsidR="006B4D1F" w:rsidRDefault="006B4D1F" w:rsidP="00BC391C">
      <w:pPr>
        <w:bidi/>
        <w:spacing w:before="120" w:line="360" w:lineRule="auto"/>
        <w:jc w:val="both"/>
        <w:rPr>
          <w:rFonts w:ascii="Times New Roman" w:hAnsi="Times New Roman" w:cs="Times New Roman"/>
          <w:noProof/>
          <w:sz w:val="24"/>
          <w:szCs w:val="24"/>
          <w:rtl/>
        </w:rPr>
      </w:pPr>
      <w:r>
        <w:rPr>
          <w:rFonts w:ascii="Times New Roman" w:hAnsi="Times New Roman" w:cs="Times New Roman" w:hint="cs"/>
          <w:sz w:val="24"/>
          <w:szCs w:val="24"/>
          <w:rtl/>
        </w:rPr>
        <w:t xml:space="preserve">ويتكون من مكاتب ادارية  </w:t>
      </w:r>
      <w:r w:rsidR="00BC391C">
        <w:rPr>
          <w:rFonts w:ascii="Times New Roman" w:hAnsi="Times New Roman" w:cs="Times New Roman" w:hint="cs"/>
          <w:sz w:val="24"/>
          <w:szCs w:val="24"/>
          <w:rtl/>
        </w:rPr>
        <w:t xml:space="preserve">ومكتبة </w:t>
      </w:r>
      <w:proofErr w:type="spellStart"/>
      <w:r w:rsidR="00BC391C">
        <w:rPr>
          <w:rFonts w:ascii="Times New Roman" w:hAnsi="Times New Roman" w:cs="Times New Roman" w:hint="cs"/>
          <w:sz w:val="24"/>
          <w:szCs w:val="24"/>
          <w:rtl/>
        </w:rPr>
        <w:t>بالاضافة</w:t>
      </w:r>
      <w:proofErr w:type="spellEnd"/>
      <w:r w:rsidR="00BC391C">
        <w:rPr>
          <w:rFonts w:ascii="Times New Roman" w:hAnsi="Times New Roman" w:cs="Times New Roman" w:hint="cs"/>
          <w:sz w:val="24"/>
          <w:szCs w:val="24"/>
          <w:rtl/>
        </w:rPr>
        <w:t xml:space="preserve"> الى غرفة اجتماعات 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ومصاعد وأدراج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ومراحيض,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ويبلغ مساحة هذا الطابق </w:t>
      </w:r>
      <w:r w:rsidR="00BC391C">
        <w:rPr>
          <w:rFonts w:ascii="Times New Roman" w:hAnsi="Times New Roman" w:cs="Times New Roman" w:hint="cs"/>
          <w:sz w:val="24"/>
          <w:szCs w:val="24"/>
          <w:rtl/>
        </w:rPr>
        <w:t>1507</w:t>
      </w:r>
      <w:r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 متر مربع .</w:t>
      </w:r>
    </w:p>
    <w:p w:rsidR="00BC391C" w:rsidRDefault="00BC391C" w:rsidP="00BC391C">
      <w:pPr>
        <w:bidi/>
        <w:spacing w:before="120" w:line="360" w:lineRule="auto"/>
        <w:jc w:val="both"/>
        <w:rPr>
          <w:rFonts w:ascii="Times New Roman" w:hAnsi="Times New Roman" w:cs="Times New Roman"/>
          <w:noProof/>
          <w:sz w:val="24"/>
          <w:szCs w:val="24"/>
          <w:rtl/>
        </w:rPr>
      </w:pPr>
      <w:r>
        <w:rPr>
          <w:rFonts w:ascii="Times New Roman" w:hAnsi="Times New Roman" w:cs="Times New Roman" w:hint="cs"/>
          <w:noProof/>
          <w:sz w:val="24"/>
          <w:szCs w:val="24"/>
        </w:rPr>
        <w:drawing>
          <wp:inline distT="0" distB="0" distL="0" distR="0">
            <wp:extent cx="5943600" cy="3867150"/>
            <wp:effectExtent l="19050" t="0" r="0" b="0"/>
            <wp:docPr id="34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6562" w:rsidRDefault="00156562" w:rsidP="00156562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شكل (</w:t>
      </w:r>
      <w:r>
        <w:rPr>
          <w:rFonts w:ascii="Times New Roman" w:hAnsi="Times New Roman" w:cs="Times New Roman" w:hint="cs"/>
          <w:b/>
          <w:bCs/>
          <w:sz w:val="24"/>
          <w:szCs w:val="24"/>
          <w:rtl/>
        </w:rPr>
        <w:t>2</w:t>
      </w:r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-</w:t>
      </w:r>
      <w:r>
        <w:rPr>
          <w:rFonts w:ascii="Times New Roman" w:hAnsi="Times New Roman" w:cs="Times New Roman" w:hint="cs"/>
          <w:b/>
          <w:bCs/>
          <w:sz w:val="24"/>
          <w:szCs w:val="24"/>
          <w:rtl/>
        </w:rPr>
        <w:t>7</w:t>
      </w:r>
      <w:proofErr w:type="spellStart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):</w:t>
      </w:r>
      <w:proofErr w:type="spellEnd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 xml:space="preserve"> مخطط </w:t>
      </w:r>
      <w:r>
        <w:rPr>
          <w:rFonts w:ascii="Times New Roman" w:hAnsi="Times New Roman" w:cs="Times New Roman" w:hint="cs"/>
          <w:b/>
          <w:bCs/>
          <w:sz w:val="24"/>
          <w:szCs w:val="24"/>
          <w:rtl/>
        </w:rPr>
        <w:t xml:space="preserve">الطابق السادس </w:t>
      </w:r>
      <w:r w:rsidRPr="000639DA">
        <w:rPr>
          <w:rFonts w:ascii="Times New Roman" w:hAnsi="Times New Roman" w:cs="Times New Roman" w:hint="cs"/>
          <w:b/>
          <w:bCs/>
          <w:sz w:val="24"/>
          <w:szCs w:val="24"/>
          <w:rtl/>
        </w:rPr>
        <w:t>.</w:t>
      </w:r>
    </w:p>
    <w:p w:rsidR="00BC391C" w:rsidRDefault="00BC391C" w:rsidP="00BC391C">
      <w:pPr>
        <w:bidi/>
        <w:spacing w:before="120" w:line="360" w:lineRule="auto"/>
        <w:jc w:val="both"/>
        <w:rPr>
          <w:rFonts w:ascii="Times New Roman" w:hAnsi="Times New Roman" w:cs="Times New Roman"/>
          <w:noProof/>
          <w:sz w:val="24"/>
          <w:szCs w:val="24"/>
          <w:rtl/>
        </w:rPr>
      </w:pPr>
    </w:p>
    <w:p w:rsidR="00BC391C" w:rsidRDefault="00BC391C" w:rsidP="00BC391C">
      <w:pPr>
        <w:bidi/>
        <w:spacing w:before="120" w:line="360" w:lineRule="auto"/>
        <w:jc w:val="both"/>
        <w:rPr>
          <w:rFonts w:ascii="Times New Roman" w:hAnsi="Times New Roman" w:cs="Times New Roman"/>
          <w:noProof/>
          <w:sz w:val="24"/>
          <w:szCs w:val="24"/>
          <w:rtl/>
        </w:rPr>
      </w:pPr>
    </w:p>
    <w:p w:rsidR="00BC391C" w:rsidRDefault="00BC391C" w:rsidP="00BC391C">
      <w:pPr>
        <w:bidi/>
        <w:spacing w:before="120" w:line="360" w:lineRule="auto"/>
        <w:jc w:val="both"/>
        <w:rPr>
          <w:rFonts w:ascii="Times New Roman" w:hAnsi="Times New Roman" w:cs="Times New Roman"/>
          <w:noProof/>
          <w:sz w:val="24"/>
          <w:szCs w:val="24"/>
          <w:rtl/>
        </w:rPr>
      </w:pPr>
    </w:p>
    <w:p w:rsidR="00BC391C" w:rsidRDefault="00BC391C" w:rsidP="00BC391C">
      <w:pPr>
        <w:bidi/>
        <w:spacing w:before="120" w:line="360" w:lineRule="auto"/>
        <w:jc w:val="both"/>
        <w:rPr>
          <w:rFonts w:ascii="Times New Roman" w:hAnsi="Times New Roman" w:cs="Times New Roman"/>
          <w:noProof/>
          <w:sz w:val="24"/>
          <w:szCs w:val="24"/>
          <w:rtl/>
        </w:rPr>
      </w:pPr>
    </w:p>
    <w:p w:rsidR="00BC391C" w:rsidRDefault="00BC391C" w:rsidP="00BC391C">
      <w:pPr>
        <w:bidi/>
        <w:spacing w:before="120" w:line="360" w:lineRule="auto"/>
        <w:jc w:val="both"/>
        <w:rPr>
          <w:rFonts w:ascii="Times New Roman" w:hAnsi="Times New Roman" w:cs="Times New Roman"/>
          <w:noProof/>
          <w:sz w:val="24"/>
          <w:szCs w:val="24"/>
          <w:rtl/>
        </w:rPr>
      </w:pPr>
    </w:p>
    <w:p w:rsidR="00BC391C" w:rsidRDefault="00BC391C" w:rsidP="00BC391C">
      <w:pPr>
        <w:bidi/>
        <w:spacing w:before="120" w:line="360" w:lineRule="auto"/>
        <w:jc w:val="both"/>
        <w:rPr>
          <w:rFonts w:ascii="Times New Roman" w:hAnsi="Times New Roman" w:cs="Times New Roman"/>
          <w:noProof/>
          <w:sz w:val="24"/>
          <w:szCs w:val="24"/>
          <w:rtl/>
        </w:rPr>
      </w:pPr>
    </w:p>
    <w:p w:rsidR="003522CF" w:rsidRPr="00BC391C" w:rsidRDefault="003522CF" w:rsidP="00BC391C">
      <w:pPr>
        <w:pStyle w:val="a7"/>
        <w:numPr>
          <w:ilvl w:val="1"/>
          <w:numId w:val="43"/>
        </w:numPr>
        <w:bidi/>
        <w:spacing w:before="12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rtl/>
        </w:rPr>
      </w:pPr>
      <w:r w:rsidRPr="00BC391C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highlight w:val="lightGray"/>
          <w:rtl/>
        </w:rPr>
        <w:lastRenderedPageBreak/>
        <w:t xml:space="preserve">وصف </w:t>
      </w:r>
      <w:r w:rsidRPr="00BC391C">
        <w:rPr>
          <w:rFonts w:ascii="Times New Roman" w:hAnsi="Times New Roman" w:cs="Times New Roman" w:hint="cs"/>
          <w:b/>
          <w:bCs/>
          <w:color w:val="000000" w:themeColor="text1"/>
          <w:sz w:val="28"/>
          <w:szCs w:val="28"/>
          <w:highlight w:val="lightGray"/>
          <w:rtl/>
        </w:rPr>
        <w:t>الواجهات:</w:t>
      </w:r>
      <w:r w:rsidR="009907ED" w:rsidRPr="00BC391C">
        <w:rPr>
          <w:rFonts w:ascii="Times New Roman" w:hAnsi="Times New Roman" w:cs="Times New Roman" w:hint="cs"/>
          <w:b/>
          <w:bCs/>
          <w:color w:val="000000" w:themeColor="text1"/>
          <w:sz w:val="28"/>
          <w:szCs w:val="28"/>
          <w:rtl/>
        </w:rPr>
        <w:t xml:space="preserve">                                                                                                        </w:t>
      </w:r>
    </w:p>
    <w:p w:rsidR="003522CF" w:rsidRPr="00F67A70" w:rsidRDefault="00F67A70" w:rsidP="00855C6D">
      <w:pPr>
        <w:pStyle w:val="a7"/>
        <w:bidi/>
        <w:spacing w:before="120" w:line="360" w:lineRule="auto"/>
        <w:ind w:left="360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</w:rPr>
      </w:pPr>
      <w:proofErr w:type="spellStart"/>
      <w:r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1-</w:t>
      </w:r>
      <w:proofErr w:type="spellEnd"/>
      <w:r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 </w:t>
      </w:r>
      <w:r w:rsidR="003522CF" w:rsidRPr="00F67A70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ا</w:t>
      </w:r>
      <w:r w:rsidR="003522CF" w:rsidRPr="00F67A70"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  <w:t xml:space="preserve">لواجهة </w:t>
      </w:r>
      <w:r w:rsidR="003522CF" w:rsidRPr="00F67A70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ال</w:t>
      </w:r>
      <w:r w:rsidR="00855C6D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غربية</w:t>
      </w:r>
      <w:r w:rsidR="003522CF" w:rsidRPr="00F67A70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  </w:t>
      </w:r>
      <w:proofErr w:type="spellStart"/>
      <w:r w:rsidR="003522CF" w:rsidRPr="00F67A70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:</w:t>
      </w:r>
      <w:proofErr w:type="spellEnd"/>
    </w:p>
    <w:p w:rsidR="003522CF" w:rsidRDefault="003522CF" w:rsidP="00316531">
      <w:pPr>
        <w:pStyle w:val="a7"/>
        <w:bidi/>
        <w:spacing w:before="120" w:line="360" w:lineRule="auto"/>
        <w:jc w:val="both"/>
        <w:rPr>
          <w:rFonts w:ascii="Times New Roman" w:hAnsi="Times New Roman" w:cs="Times New Roman"/>
          <w:sz w:val="24"/>
          <w:szCs w:val="24"/>
          <w:rtl/>
        </w:rPr>
      </w:pPr>
      <w:r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855C6D">
        <w:rPr>
          <w:rFonts w:ascii="Times New Roman" w:hAnsi="Times New Roman" w:cs="Times New Roman" w:hint="cs"/>
          <w:sz w:val="24"/>
          <w:szCs w:val="24"/>
          <w:rtl/>
        </w:rPr>
        <w:t xml:space="preserve">تعتبر الواجهة الغربية هي </w:t>
      </w:r>
      <w:r>
        <w:rPr>
          <w:rFonts w:ascii="Times New Roman" w:hAnsi="Times New Roman" w:cs="Times New Roman"/>
          <w:sz w:val="24"/>
          <w:szCs w:val="24"/>
          <w:rtl/>
        </w:rPr>
        <w:t xml:space="preserve">الواجهة الرئيسية وتحتوي على المدخل الرئيسي </w:t>
      </w:r>
      <w:proofErr w:type="spellStart"/>
      <w:r w:rsidR="00316531">
        <w:rPr>
          <w:rFonts w:ascii="Times New Roman" w:hAnsi="Times New Roman" w:cs="Times New Roman" w:hint="cs"/>
          <w:sz w:val="24"/>
          <w:szCs w:val="24"/>
          <w:rtl/>
        </w:rPr>
        <w:t>،</w:t>
      </w:r>
      <w:proofErr w:type="spellEnd"/>
      <w:r w:rsidR="00316531">
        <w:rPr>
          <w:rFonts w:ascii="Times New Roman" w:hAnsi="Times New Roman" w:cs="Times New Roman" w:hint="cs"/>
          <w:sz w:val="24"/>
          <w:szCs w:val="24"/>
          <w:rtl/>
        </w:rPr>
        <w:t xml:space="preserve"> تمتاز الواجهة الغربية </w:t>
      </w:r>
      <w:proofErr w:type="spellStart"/>
      <w:r w:rsidR="00316531">
        <w:rPr>
          <w:rFonts w:ascii="Times New Roman" w:hAnsi="Times New Roman" w:cs="Times New Roman" w:hint="cs"/>
          <w:sz w:val="24"/>
          <w:szCs w:val="24"/>
          <w:rtl/>
        </w:rPr>
        <w:t>باحتوائهاعلى</w:t>
      </w:r>
      <w:proofErr w:type="spellEnd"/>
      <w:r w:rsidR="00316531">
        <w:rPr>
          <w:rFonts w:ascii="Times New Roman" w:hAnsi="Times New Roman" w:cs="Times New Roman" w:hint="cs"/>
          <w:sz w:val="24"/>
          <w:szCs w:val="24"/>
          <w:rtl/>
        </w:rPr>
        <w:t xml:space="preserve"> الحجر </w:t>
      </w:r>
      <w:proofErr w:type="spellStart"/>
      <w:r w:rsidR="00316531">
        <w:rPr>
          <w:rFonts w:ascii="Times New Roman" w:hAnsi="Times New Roman" w:cs="Times New Roman" w:hint="cs"/>
          <w:sz w:val="24"/>
          <w:szCs w:val="24"/>
          <w:rtl/>
        </w:rPr>
        <w:t>بالاضافة</w:t>
      </w:r>
      <w:proofErr w:type="spellEnd"/>
      <w:r w:rsidR="00316531">
        <w:rPr>
          <w:rFonts w:ascii="Times New Roman" w:hAnsi="Times New Roman" w:cs="Times New Roman" w:hint="cs"/>
          <w:sz w:val="24"/>
          <w:szCs w:val="24"/>
          <w:rtl/>
        </w:rPr>
        <w:t xml:space="preserve"> الى الزجاج مما يعطي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 جمالا معماريا يعكس رونق المبنى.</w:t>
      </w:r>
    </w:p>
    <w:p w:rsidR="00855C6D" w:rsidRDefault="00855C6D" w:rsidP="00855C6D">
      <w:pPr>
        <w:pStyle w:val="a7"/>
        <w:bidi/>
        <w:spacing w:before="120" w:line="360" w:lineRule="auto"/>
        <w:jc w:val="both"/>
        <w:rPr>
          <w:rFonts w:ascii="Times New Roman" w:hAnsi="Times New Roman" w:cs="Times New Roman"/>
          <w:sz w:val="24"/>
          <w:szCs w:val="24"/>
          <w:rtl/>
        </w:rPr>
      </w:pPr>
      <w:r w:rsidRPr="00855C6D">
        <w:rPr>
          <w:rFonts w:ascii="Times New Roman" w:hAnsi="Times New Roman" w:cs="Times New Roman"/>
          <w:noProof/>
          <w:sz w:val="24"/>
          <w:szCs w:val="24"/>
          <w:rtl/>
        </w:rPr>
        <w:drawing>
          <wp:inline distT="0" distB="0" distL="0" distR="0">
            <wp:extent cx="5486400" cy="2886075"/>
            <wp:effectExtent l="0" t="0" r="0" b="9525"/>
            <wp:docPr id="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2CF" w:rsidRDefault="003522CF" w:rsidP="00156562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شكل(2-</w:t>
      </w:r>
      <w:r w:rsidR="00156562">
        <w:rPr>
          <w:rFonts w:ascii="Times New Roman" w:hAnsi="Times New Roman" w:cs="Times New Roman" w:hint="cs"/>
          <w:b/>
          <w:bCs/>
          <w:sz w:val="24"/>
          <w:szCs w:val="24"/>
          <w:rtl/>
        </w:rPr>
        <w:t>8</w:t>
      </w:r>
      <w:proofErr w:type="spellStart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)</w:t>
      </w:r>
      <w:proofErr w:type="spellEnd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 xml:space="preserve"> الواجهة</w:t>
      </w:r>
      <w:r>
        <w:rPr>
          <w:rFonts w:ascii="Times New Roman" w:hAnsi="Times New Roman" w:cs="Times New Roman" w:hint="cs"/>
          <w:b/>
          <w:bCs/>
          <w:sz w:val="24"/>
          <w:szCs w:val="24"/>
          <w:rtl/>
        </w:rPr>
        <w:t xml:space="preserve"> ال</w:t>
      </w:r>
      <w:r w:rsidR="00855C6D">
        <w:rPr>
          <w:rFonts w:ascii="Times New Roman" w:hAnsi="Times New Roman" w:cs="Times New Roman" w:hint="cs"/>
          <w:b/>
          <w:bCs/>
          <w:sz w:val="24"/>
          <w:szCs w:val="24"/>
          <w:rtl/>
        </w:rPr>
        <w:t>غربية</w:t>
      </w:r>
    </w:p>
    <w:p w:rsidR="003522CF" w:rsidRPr="00F67A70" w:rsidRDefault="003522CF" w:rsidP="00316531">
      <w:pPr>
        <w:pStyle w:val="a7"/>
        <w:bidi/>
        <w:spacing w:before="120" w:line="360" w:lineRule="auto"/>
        <w:ind w:left="360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  <w:r w:rsidRPr="00F67A70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2-الواجهة</w:t>
      </w:r>
      <w:r w:rsidR="00793148" w:rsidRPr="00F67A70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 </w:t>
      </w:r>
      <w:r w:rsidRPr="00F67A70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ال</w:t>
      </w:r>
      <w:r w:rsidR="00316531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شرقية</w:t>
      </w:r>
      <w:r w:rsidRPr="00F67A70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 :</w:t>
      </w:r>
    </w:p>
    <w:p w:rsidR="003522CF" w:rsidRDefault="003522CF" w:rsidP="00EE19AB">
      <w:pPr>
        <w:pStyle w:val="a7"/>
        <w:bidi/>
        <w:spacing w:before="120" w:line="360" w:lineRule="auto"/>
        <w:jc w:val="both"/>
        <w:rPr>
          <w:rFonts w:ascii="Times New Roman" w:hAnsi="Times New Roman" w:cs="Times New Roman"/>
          <w:sz w:val="24"/>
          <w:szCs w:val="24"/>
          <w:rtl/>
        </w:rPr>
      </w:pPr>
      <w:r>
        <w:rPr>
          <w:rFonts w:ascii="Times New Roman" w:hAnsi="Times New Roman" w:cs="Times New Roman" w:hint="cs"/>
          <w:sz w:val="24"/>
          <w:szCs w:val="24"/>
          <w:rtl/>
        </w:rPr>
        <w:t xml:space="preserve">وتحتوي هذه الواجهة على </w:t>
      </w:r>
      <w:r w:rsidRPr="00067186">
        <w:rPr>
          <w:rFonts w:ascii="Times New Roman" w:hAnsi="Times New Roman" w:cs="Times New Roman"/>
          <w:sz w:val="24"/>
          <w:szCs w:val="24"/>
          <w:rtl/>
        </w:rPr>
        <w:t xml:space="preserve">نوافذ </w:t>
      </w:r>
      <w:r w:rsidR="00EE19AB">
        <w:rPr>
          <w:rFonts w:ascii="Times New Roman" w:hAnsi="Times New Roman" w:cs="Times New Roman" w:hint="cs"/>
          <w:sz w:val="24"/>
          <w:szCs w:val="24"/>
          <w:rtl/>
        </w:rPr>
        <w:t xml:space="preserve">زجاجية </w:t>
      </w:r>
      <w:proofErr w:type="spellStart"/>
      <w:r w:rsidR="00EE19AB">
        <w:rPr>
          <w:rFonts w:ascii="Times New Roman" w:hAnsi="Times New Roman" w:cs="Times New Roman" w:hint="cs"/>
          <w:sz w:val="24"/>
          <w:szCs w:val="24"/>
          <w:rtl/>
        </w:rPr>
        <w:t>بالاضافة</w:t>
      </w:r>
      <w:proofErr w:type="spellEnd"/>
      <w:r w:rsidR="00EE19AB">
        <w:rPr>
          <w:rFonts w:ascii="Times New Roman" w:hAnsi="Times New Roman" w:cs="Times New Roman" w:hint="cs"/>
          <w:sz w:val="24"/>
          <w:szCs w:val="24"/>
          <w:rtl/>
        </w:rPr>
        <w:t xml:space="preserve"> الى الجدران الحجرية </w:t>
      </w:r>
      <w:proofErr w:type="spellStart"/>
      <w:r w:rsidR="00EE19AB">
        <w:rPr>
          <w:rFonts w:ascii="Times New Roman" w:hAnsi="Times New Roman" w:cs="Times New Roman" w:hint="cs"/>
          <w:sz w:val="24"/>
          <w:szCs w:val="24"/>
          <w:rtl/>
        </w:rPr>
        <w:t>،</w:t>
      </w:r>
      <w:proofErr w:type="spellEnd"/>
      <w:r w:rsidR="00EE19AB">
        <w:rPr>
          <w:rFonts w:ascii="Times New Roman" w:hAnsi="Times New Roman" w:cs="Times New Roman" w:hint="cs"/>
          <w:sz w:val="24"/>
          <w:szCs w:val="24"/>
          <w:rtl/>
        </w:rPr>
        <w:t xml:space="preserve"> كما وتوضح التراجعات التي تحدث في طوابق المبنى </w:t>
      </w:r>
      <w:r w:rsidRPr="00067186">
        <w:rPr>
          <w:rFonts w:ascii="Times New Roman" w:hAnsi="Times New Roman" w:cs="Times New Roman"/>
          <w:sz w:val="24"/>
          <w:szCs w:val="24"/>
          <w:rtl/>
        </w:rPr>
        <w:t>كما في الشكل التالي:</w:t>
      </w:r>
    </w:p>
    <w:p w:rsidR="003522CF" w:rsidRPr="006348F0" w:rsidRDefault="00316531" w:rsidP="003522CF">
      <w:pPr>
        <w:pStyle w:val="a7"/>
        <w:bidi/>
        <w:spacing w:before="120" w:line="360" w:lineRule="auto"/>
        <w:ind w:left="360"/>
        <w:jc w:val="both"/>
        <w:rPr>
          <w:rFonts w:ascii="Times New Roman" w:hAnsi="Times New Roman" w:cs="Times New Roman"/>
          <w:color w:val="C0504D"/>
          <w:sz w:val="24"/>
          <w:szCs w:val="24"/>
        </w:rPr>
      </w:pPr>
      <w:r w:rsidRPr="00316531">
        <w:rPr>
          <w:rFonts w:ascii="Times New Roman" w:hAnsi="Times New Roman" w:cs="Times New Roman"/>
          <w:noProof/>
          <w:color w:val="C0504D"/>
          <w:sz w:val="24"/>
          <w:szCs w:val="24"/>
          <w:rtl/>
        </w:rPr>
        <w:lastRenderedPageBreak/>
        <w:drawing>
          <wp:inline distT="0" distB="0" distL="0" distR="0">
            <wp:extent cx="5486400" cy="3000375"/>
            <wp:effectExtent l="0" t="0" r="0" b="9525"/>
            <wp:docPr id="3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2CF" w:rsidRDefault="003522CF" w:rsidP="00156562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شكل(2-</w:t>
      </w:r>
      <w:r w:rsidR="00156562">
        <w:rPr>
          <w:rFonts w:ascii="Times New Roman" w:hAnsi="Times New Roman" w:cs="Times New Roman" w:hint="cs"/>
          <w:b/>
          <w:bCs/>
          <w:sz w:val="24"/>
          <w:szCs w:val="24"/>
          <w:rtl/>
        </w:rPr>
        <w:t>9</w:t>
      </w:r>
      <w:proofErr w:type="spellStart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):</w:t>
      </w:r>
      <w:proofErr w:type="spellEnd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 xml:space="preserve"> الواجهة </w:t>
      </w:r>
      <w:r>
        <w:rPr>
          <w:rFonts w:ascii="Times New Roman" w:hAnsi="Times New Roman" w:cs="Times New Roman" w:hint="cs"/>
          <w:b/>
          <w:bCs/>
          <w:sz w:val="24"/>
          <w:szCs w:val="24"/>
          <w:rtl/>
        </w:rPr>
        <w:t>ال</w:t>
      </w:r>
      <w:r w:rsidR="00316531">
        <w:rPr>
          <w:rFonts w:ascii="Times New Roman" w:hAnsi="Times New Roman" w:cs="Times New Roman" w:hint="cs"/>
          <w:b/>
          <w:bCs/>
          <w:sz w:val="24"/>
          <w:szCs w:val="24"/>
          <w:rtl/>
        </w:rPr>
        <w:t>شرقية</w:t>
      </w:r>
      <w:r>
        <w:rPr>
          <w:rFonts w:ascii="Times New Roman" w:hAnsi="Times New Roman" w:cs="Times New Roman" w:hint="cs"/>
          <w:b/>
          <w:bCs/>
          <w:sz w:val="24"/>
          <w:szCs w:val="24"/>
          <w:rtl/>
        </w:rPr>
        <w:t xml:space="preserve"> </w:t>
      </w:r>
      <w:proofErr w:type="spellStart"/>
      <w:r>
        <w:rPr>
          <w:rFonts w:ascii="Times New Roman" w:hAnsi="Times New Roman" w:cs="Times New Roman" w:hint="cs"/>
          <w:b/>
          <w:bCs/>
          <w:sz w:val="24"/>
          <w:szCs w:val="24"/>
          <w:rtl/>
        </w:rPr>
        <w:t>.</w:t>
      </w:r>
      <w:proofErr w:type="spellEnd"/>
    </w:p>
    <w:p w:rsidR="00245083" w:rsidRPr="000639DA" w:rsidRDefault="00245083" w:rsidP="00245083">
      <w:pPr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522CF" w:rsidRPr="00F67A70" w:rsidRDefault="00AC37E7" w:rsidP="008519B1">
      <w:pPr>
        <w:pStyle w:val="a7"/>
        <w:bidi/>
        <w:spacing w:before="120" w:line="360" w:lineRule="auto"/>
        <w:ind w:left="360"/>
        <w:jc w:val="both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  <w:r w:rsidRPr="00F67A70">
        <w:rPr>
          <w:rFonts w:ascii="Times New Roman" w:hAnsi="Times New Roman" w:cs="Times New Roman" w:hint="cs"/>
          <w:b/>
          <w:bCs/>
          <w:color w:val="943634" w:themeColor="accent2" w:themeShade="BF"/>
          <w:sz w:val="24"/>
          <w:szCs w:val="24"/>
          <w:u w:val="single"/>
          <w:rtl/>
        </w:rPr>
        <w:t>3</w:t>
      </w:r>
      <w:r w:rsidR="003522CF" w:rsidRPr="00F67A70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-</w:t>
      </w:r>
      <w:r w:rsidR="003522CF" w:rsidRPr="00F67A70"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  <w:t>الواجهة ا</w:t>
      </w:r>
      <w:r w:rsidR="008519B1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لجنوبية</w:t>
      </w:r>
      <w:r w:rsidR="003522CF" w:rsidRPr="00F67A70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 :</w:t>
      </w:r>
    </w:p>
    <w:p w:rsidR="003522CF" w:rsidRDefault="008519B1" w:rsidP="008519B1">
      <w:pPr>
        <w:pStyle w:val="a7"/>
        <w:bidi/>
        <w:spacing w:before="120" w:line="360" w:lineRule="auto"/>
        <w:jc w:val="both"/>
        <w:rPr>
          <w:rFonts w:ascii="Times New Roman" w:hAnsi="Times New Roman" w:cs="Times New Roman"/>
          <w:sz w:val="24"/>
          <w:szCs w:val="24"/>
          <w:rtl/>
        </w:rPr>
      </w:pPr>
      <w:r>
        <w:rPr>
          <w:rFonts w:ascii="Times New Roman" w:hAnsi="Times New Roman" w:cs="Times New Roman" w:hint="cs"/>
          <w:sz w:val="24"/>
          <w:szCs w:val="24"/>
          <w:rtl/>
        </w:rPr>
        <w:t xml:space="preserve">من خلال هذه الواجهة يمكن رؤية جزء من طابق التسوية كما هو موضح في الشكل التالي: </w:t>
      </w:r>
    </w:p>
    <w:p w:rsidR="003522CF" w:rsidRPr="009054F2" w:rsidRDefault="008519B1" w:rsidP="003522CF">
      <w:pPr>
        <w:pStyle w:val="a7"/>
        <w:bidi/>
        <w:spacing w:before="120" w:line="360" w:lineRule="auto"/>
        <w:ind w:left="360"/>
        <w:jc w:val="both"/>
        <w:rPr>
          <w:rFonts w:ascii="Times New Roman" w:hAnsi="Times New Roman" w:cs="Times New Roman"/>
          <w:color w:val="C0504D"/>
          <w:sz w:val="24"/>
          <w:szCs w:val="24"/>
        </w:rPr>
      </w:pPr>
      <w:r w:rsidRPr="008519B1">
        <w:rPr>
          <w:rFonts w:ascii="Times New Roman" w:hAnsi="Times New Roman" w:cs="Times New Roman"/>
          <w:noProof/>
          <w:sz w:val="24"/>
          <w:szCs w:val="24"/>
          <w:rtl/>
        </w:rPr>
        <w:drawing>
          <wp:inline distT="0" distB="0" distL="0" distR="0">
            <wp:extent cx="5486400" cy="2876550"/>
            <wp:effectExtent l="0" t="0" r="0" b="0"/>
            <wp:docPr id="3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A1B" w:rsidRDefault="00FE4A1B" w:rsidP="00156562">
      <w:pPr>
        <w:pStyle w:val="a7"/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شكل(2-</w:t>
      </w:r>
      <w:r w:rsidR="00252F6E">
        <w:rPr>
          <w:rFonts w:ascii="Times New Roman" w:hAnsi="Times New Roman" w:cs="Times New Roman" w:hint="cs"/>
          <w:b/>
          <w:bCs/>
          <w:sz w:val="24"/>
          <w:szCs w:val="24"/>
          <w:rtl/>
        </w:rPr>
        <w:t>1</w:t>
      </w:r>
      <w:r w:rsidR="00156562">
        <w:rPr>
          <w:rFonts w:ascii="Times New Roman" w:hAnsi="Times New Roman" w:cs="Times New Roman" w:hint="cs"/>
          <w:b/>
          <w:bCs/>
          <w:sz w:val="24"/>
          <w:szCs w:val="24"/>
          <w:rtl/>
        </w:rPr>
        <w:t>0</w:t>
      </w:r>
      <w:proofErr w:type="spellStart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)</w:t>
      </w:r>
      <w:proofErr w:type="spellEnd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 xml:space="preserve"> : الواجهة </w:t>
      </w:r>
      <w:r>
        <w:rPr>
          <w:rFonts w:ascii="Times New Roman" w:hAnsi="Times New Roman" w:cs="Times New Roman"/>
          <w:b/>
          <w:bCs/>
          <w:sz w:val="24"/>
          <w:szCs w:val="24"/>
          <w:rtl/>
        </w:rPr>
        <w:t>ال</w:t>
      </w:r>
      <w:r w:rsidR="00126C99">
        <w:rPr>
          <w:rFonts w:ascii="Times New Roman" w:hAnsi="Times New Roman" w:cs="Times New Roman" w:hint="cs"/>
          <w:b/>
          <w:bCs/>
          <w:sz w:val="24"/>
          <w:szCs w:val="24"/>
          <w:rtl/>
        </w:rPr>
        <w:t>جنوبية</w:t>
      </w:r>
      <w:r>
        <w:rPr>
          <w:rFonts w:ascii="Times New Roman" w:hAnsi="Times New Roman" w:cs="Times New Roman" w:hint="cs"/>
          <w:b/>
          <w:bCs/>
          <w:sz w:val="24"/>
          <w:szCs w:val="24"/>
          <w:rtl/>
        </w:rPr>
        <w:t xml:space="preserve">. </w:t>
      </w:r>
    </w:p>
    <w:p w:rsidR="00245083" w:rsidRDefault="00245083" w:rsidP="00245083">
      <w:pPr>
        <w:pStyle w:val="a7"/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</w:p>
    <w:p w:rsidR="00245083" w:rsidRDefault="00245083" w:rsidP="00245083">
      <w:pPr>
        <w:pStyle w:val="a7"/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</w:p>
    <w:p w:rsidR="00FE4A1B" w:rsidRDefault="00FE4A1B" w:rsidP="00FE4A1B">
      <w:pPr>
        <w:pStyle w:val="a7"/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</w:p>
    <w:p w:rsidR="00FE4A1B" w:rsidRPr="00F67A70" w:rsidRDefault="00AC37E7" w:rsidP="008519B1">
      <w:pPr>
        <w:pStyle w:val="a7"/>
        <w:bidi/>
        <w:spacing w:before="120" w:line="360" w:lineRule="auto"/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</w:pPr>
      <w:r w:rsidRPr="00F67A70">
        <w:rPr>
          <w:rFonts w:ascii="Times New Roman" w:hAnsi="Times New Roman" w:cs="Times New Roman" w:hint="cs"/>
          <w:b/>
          <w:bCs/>
          <w:color w:val="943634" w:themeColor="accent2" w:themeShade="BF"/>
          <w:sz w:val="24"/>
          <w:szCs w:val="24"/>
          <w:u w:val="single"/>
          <w:rtl/>
        </w:rPr>
        <w:t>4</w:t>
      </w:r>
      <w:r w:rsidR="00FE4A1B" w:rsidRPr="00F67A70">
        <w:rPr>
          <w:rFonts w:ascii="Times New Roman" w:hAnsi="Times New Roman" w:cs="Times New Roman" w:hint="cs"/>
          <w:b/>
          <w:bCs/>
          <w:color w:val="943634" w:themeColor="accent2" w:themeShade="BF"/>
          <w:sz w:val="24"/>
          <w:szCs w:val="24"/>
          <w:u w:val="single"/>
          <w:rtl/>
        </w:rPr>
        <w:t>-</w:t>
      </w:r>
      <w:r w:rsidR="00FE4A1B" w:rsidRPr="00F67A70">
        <w:rPr>
          <w:rFonts w:ascii="Times New Roman" w:hAnsi="Times New Roman" w:cs="Times New Roman"/>
          <w:b/>
          <w:bCs/>
          <w:color w:val="C0504D"/>
          <w:sz w:val="24"/>
          <w:szCs w:val="24"/>
          <w:u w:val="single"/>
          <w:rtl/>
        </w:rPr>
        <w:t xml:space="preserve">الواجهة </w:t>
      </w:r>
      <w:r w:rsidR="00FE4A1B" w:rsidRPr="00F67A70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ا</w:t>
      </w:r>
      <w:r w:rsidR="008519B1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 xml:space="preserve">لشمالية </w:t>
      </w:r>
      <w:r w:rsidR="00FE4A1B" w:rsidRPr="00F67A70">
        <w:rPr>
          <w:rFonts w:ascii="Times New Roman" w:hAnsi="Times New Roman" w:cs="Times New Roman" w:hint="cs"/>
          <w:b/>
          <w:bCs/>
          <w:color w:val="C0504D"/>
          <w:sz w:val="24"/>
          <w:szCs w:val="24"/>
          <w:u w:val="single"/>
          <w:rtl/>
        </w:rPr>
        <w:t>:</w:t>
      </w:r>
    </w:p>
    <w:p w:rsidR="00FE4A1B" w:rsidRDefault="00126C99" w:rsidP="00A32E47">
      <w:pPr>
        <w:pStyle w:val="a7"/>
        <w:bidi/>
        <w:spacing w:before="120" w:line="360" w:lineRule="auto"/>
        <w:rPr>
          <w:rFonts w:ascii="Times New Roman" w:hAnsi="Times New Roman" w:cs="Times New Roman"/>
          <w:color w:val="C0504D"/>
          <w:sz w:val="24"/>
          <w:szCs w:val="24"/>
          <w:rtl/>
        </w:rPr>
      </w:pPr>
      <w:r>
        <w:rPr>
          <w:rFonts w:ascii="Times New Roman" w:hAnsi="Times New Roman" w:cs="Times New Roman" w:hint="cs"/>
          <w:sz w:val="24"/>
          <w:szCs w:val="24"/>
          <w:rtl/>
        </w:rPr>
        <w:t xml:space="preserve">توضح هذه الواجهة طابق التسوية على كامل ارتفاعه كما وتبين مدخل التسوية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،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اضافة الى النوافذ الزجاجية والجدران الحجرية . </w:t>
      </w:r>
    </w:p>
    <w:p w:rsidR="00FE4A1B" w:rsidRDefault="00126C99" w:rsidP="00FE4A1B">
      <w:pPr>
        <w:pStyle w:val="a7"/>
        <w:bidi/>
        <w:spacing w:before="120" w:line="360" w:lineRule="auto"/>
        <w:rPr>
          <w:rFonts w:ascii="Times New Roman" w:hAnsi="Times New Roman" w:cs="Times New Roman"/>
          <w:color w:val="C0504D"/>
          <w:sz w:val="24"/>
          <w:szCs w:val="24"/>
          <w:rtl/>
        </w:rPr>
      </w:pPr>
      <w:r w:rsidRPr="00126C99">
        <w:rPr>
          <w:rFonts w:ascii="Times New Roman" w:hAnsi="Times New Roman" w:cs="Times New Roman"/>
          <w:noProof/>
          <w:color w:val="C0504D"/>
          <w:sz w:val="24"/>
          <w:szCs w:val="24"/>
          <w:rtl/>
        </w:rPr>
        <w:drawing>
          <wp:inline distT="0" distB="0" distL="0" distR="0">
            <wp:extent cx="5486400" cy="2686050"/>
            <wp:effectExtent l="0" t="0" r="0" b="0"/>
            <wp:docPr id="3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A1B" w:rsidRPr="000639DA" w:rsidRDefault="00FE4A1B" w:rsidP="00156562">
      <w:pPr>
        <w:pStyle w:val="a7"/>
        <w:bidi/>
        <w:spacing w:before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rtl/>
        </w:rPr>
      </w:pPr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شكل(2-</w:t>
      </w:r>
      <w:r w:rsidR="00A32E47">
        <w:rPr>
          <w:rFonts w:ascii="Times New Roman" w:hAnsi="Times New Roman" w:cs="Times New Roman" w:hint="cs"/>
          <w:b/>
          <w:bCs/>
          <w:sz w:val="24"/>
          <w:szCs w:val="24"/>
          <w:rtl/>
        </w:rPr>
        <w:t>1</w:t>
      </w:r>
      <w:r w:rsidR="00156562">
        <w:rPr>
          <w:rFonts w:ascii="Times New Roman" w:hAnsi="Times New Roman" w:cs="Times New Roman" w:hint="cs"/>
          <w:b/>
          <w:bCs/>
          <w:sz w:val="24"/>
          <w:szCs w:val="24"/>
          <w:rtl/>
        </w:rPr>
        <w:t>1</w:t>
      </w:r>
      <w:proofErr w:type="spellStart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):</w:t>
      </w:r>
      <w:proofErr w:type="spellEnd"/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 xml:space="preserve"> الواجهة </w:t>
      </w:r>
      <w:r w:rsidR="00126C99">
        <w:rPr>
          <w:rFonts w:ascii="Times New Roman" w:hAnsi="Times New Roman" w:cs="Times New Roman" w:hint="cs"/>
          <w:b/>
          <w:bCs/>
          <w:sz w:val="24"/>
          <w:szCs w:val="24"/>
          <w:rtl/>
        </w:rPr>
        <w:t>الشمالية</w:t>
      </w:r>
      <w:r w:rsidRPr="000639DA">
        <w:rPr>
          <w:rFonts w:ascii="Times New Roman" w:hAnsi="Times New Roman" w:cs="Times New Roman"/>
          <w:b/>
          <w:bCs/>
          <w:sz w:val="24"/>
          <w:szCs w:val="24"/>
          <w:rtl/>
        </w:rPr>
        <w:t>.</w:t>
      </w:r>
    </w:p>
    <w:p w:rsidR="00FC3412" w:rsidRDefault="00FC3412" w:rsidP="00EF02C5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245083" w:rsidRDefault="00245083" w:rsidP="00EF02C5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245083" w:rsidRDefault="00245083" w:rsidP="00EF02C5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245083" w:rsidRDefault="00245083" w:rsidP="00EF02C5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245083" w:rsidRDefault="00245083" w:rsidP="00EF02C5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245083" w:rsidRDefault="00245083" w:rsidP="00EF02C5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245083" w:rsidRDefault="00245083" w:rsidP="00EF02C5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245083" w:rsidRDefault="00245083" w:rsidP="00EF02C5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245083" w:rsidRDefault="00245083" w:rsidP="00EF02C5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245083" w:rsidRDefault="00245083" w:rsidP="00EF02C5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245083" w:rsidRDefault="00245083" w:rsidP="00EF02C5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245083" w:rsidRDefault="00245083" w:rsidP="00EF02C5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245083" w:rsidRDefault="00245083" w:rsidP="00EF02C5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245083" w:rsidRDefault="00245083" w:rsidP="00EF02C5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126C99" w:rsidRDefault="00126C99" w:rsidP="00EF02C5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E61320" w:rsidRPr="00FC3412" w:rsidRDefault="00FC3412" w:rsidP="00FC3412">
      <w:pPr>
        <w:shd w:val="clear" w:color="auto" w:fill="D9D9D9" w:themeFill="background1" w:themeFillShade="D9"/>
        <w:bidi/>
        <w:rPr>
          <w:rFonts w:ascii="Times New Roman" w:hAnsi="Times New Roman" w:cs="Times New Roman"/>
          <w:b/>
          <w:bCs/>
          <w:sz w:val="28"/>
          <w:szCs w:val="28"/>
          <w:rtl/>
          <w:lang w:bidi="ar-JO"/>
        </w:rPr>
      </w:pPr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lastRenderedPageBreak/>
        <w:t>2</w:t>
      </w:r>
      <w:r w:rsidR="00EF02C5">
        <w:rPr>
          <w:rFonts w:ascii="Times New Roman" w:hAnsi="Times New Roman" w:cs="Times New Roman" w:hint="cs"/>
          <w:b/>
          <w:bCs/>
          <w:sz w:val="28"/>
          <w:szCs w:val="28"/>
          <w:rtl/>
        </w:rPr>
        <w:t>-</w:t>
      </w:r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t>6</w:t>
      </w:r>
      <w:r w:rsidR="009907ED">
        <w:rPr>
          <w:rFonts w:ascii="Times New Roman" w:hAnsi="Times New Roman" w:cs="Times New Roman" w:hint="cs"/>
          <w:b/>
          <w:bCs/>
          <w:sz w:val="28"/>
          <w:szCs w:val="28"/>
          <w:rtl/>
        </w:rPr>
        <w:t xml:space="preserve"> </w:t>
      </w:r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t>وصف الحركة</w:t>
      </w:r>
    </w:p>
    <w:p w:rsidR="00FC3412" w:rsidRDefault="006A43D2" w:rsidP="00B51372">
      <w:pPr>
        <w:bidi/>
        <w:rPr>
          <w:sz w:val="24"/>
          <w:szCs w:val="24"/>
          <w:rtl/>
        </w:rPr>
      </w:pPr>
      <w:r>
        <w:rPr>
          <w:rFonts w:asciiTheme="majorBidi" w:hAnsiTheme="majorBidi" w:cstheme="majorBidi"/>
          <w:sz w:val="24"/>
          <w:szCs w:val="24"/>
          <w:rtl/>
        </w:rPr>
        <w:t xml:space="preserve"> تأخذ الحركة أشكالاً </w:t>
      </w:r>
      <w:proofErr w:type="spellStart"/>
      <w:r>
        <w:rPr>
          <w:rFonts w:asciiTheme="majorBidi" w:hAnsiTheme="majorBidi" w:cstheme="majorBidi"/>
          <w:sz w:val="24"/>
          <w:szCs w:val="24"/>
          <w:rtl/>
        </w:rPr>
        <w:t>عدة</w:t>
      </w:r>
      <w:r w:rsidR="00FC3412" w:rsidRPr="00FD14C2">
        <w:rPr>
          <w:rFonts w:asciiTheme="majorBidi" w:hAnsiTheme="majorBidi" w:cstheme="majorBidi"/>
          <w:sz w:val="24"/>
          <w:szCs w:val="24"/>
          <w:rtl/>
        </w:rPr>
        <w:t>،</w:t>
      </w:r>
      <w:proofErr w:type="spellEnd"/>
      <w:r w:rsidR="00FC3412" w:rsidRPr="00FD14C2">
        <w:rPr>
          <w:rFonts w:asciiTheme="majorBidi" w:hAnsiTheme="majorBidi" w:cstheme="majorBidi"/>
          <w:sz w:val="24"/>
          <w:szCs w:val="24"/>
          <w:rtl/>
        </w:rPr>
        <w:t xml:space="preserve"> سواء من خارج المبنى </w:t>
      </w:r>
      <w:r w:rsidR="00E01D39" w:rsidRPr="00FD14C2">
        <w:rPr>
          <w:rFonts w:asciiTheme="majorBidi" w:hAnsiTheme="majorBidi" w:cstheme="majorBidi" w:hint="cs"/>
          <w:sz w:val="24"/>
          <w:szCs w:val="24"/>
          <w:rtl/>
        </w:rPr>
        <w:t>ب</w:t>
      </w:r>
      <w:r w:rsidR="00E01D39">
        <w:rPr>
          <w:rFonts w:asciiTheme="majorBidi" w:hAnsiTheme="majorBidi" w:cstheme="majorBidi" w:hint="cs"/>
          <w:sz w:val="24"/>
          <w:szCs w:val="24"/>
          <w:rtl/>
        </w:rPr>
        <w:t>ا</w:t>
      </w:r>
      <w:r w:rsidR="00E01D39" w:rsidRPr="00FD14C2">
        <w:rPr>
          <w:rFonts w:asciiTheme="majorBidi" w:hAnsiTheme="majorBidi" w:cstheme="majorBidi" w:hint="cs"/>
          <w:sz w:val="24"/>
          <w:szCs w:val="24"/>
          <w:rtl/>
        </w:rPr>
        <w:t>تجاه</w:t>
      </w:r>
      <w:r w:rsidR="00FC3412" w:rsidRPr="00FD14C2">
        <w:rPr>
          <w:rFonts w:asciiTheme="majorBidi" w:hAnsiTheme="majorBidi" w:cstheme="majorBidi"/>
          <w:sz w:val="24"/>
          <w:szCs w:val="24"/>
          <w:rtl/>
        </w:rPr>
        <w:t xml:space="preserve"> الداخل أو الحركة داخل المبنى </w:t>
      </w:r>
      <w:proofErr w:type="spellStart"/>
      <w:r w:rsidR="00FC3412" w:rsidRPr="00FD14C2">
        <w:rPr>
          <w:rFonts w:asciiTheme="majorBidi" w:hAnsiTheme="majorBidi" w:cstheme="majorBidi"/>
          <w:sz w:val="24"/>
          <w:szCs w:val="24"/>
          <w:rtl/>
        </w:rPr>
        <w:t>نفسها،</w:t>
      </w:r>
      <w:proofErr w:type="spellEnd"/>
      <w:r w:rsidR="00FC3412" w:rsidRPr="00FD14C2">
        <w:rPr>
          <w:rFonts w:asciiTheme="majorBidi" w:hAnsiTheme="majorBidi" w:cstheme="majorBidi"/>
          <w:sz w:val="24"/>
          <w:szCs w:val="24"/>
          <w:rtl/>
        </w:rPr>
        <w:t xml:space="preserve"> فالحركة من خارج المبنى إلى داخلها تتم بشكل سلس نظراً لعدم وجود فرق بين المنسوب الخارجي </w:t>
      </w:r>
      <w:proofErr w:type="spellStart"/>
      <w:r w:rsidR="00FC3412" w:rsidRPr="00FD14C2">
        <w:rPr>
          <w:rFonts w:asciiTheme="majorBidi" w:hAnsiTheme="majorBidi" w:cstheme="majorBidi"/>
          <w:sz w:val="24"/>
          <w:szCs w:val="24"/>
          <w:rtl/>
        </w:rPr>
        <w:t>والداخلي،</w:t>
      </w:r>
      <w:proofErr w:type="spellEnd"/>
      <w:r w:rsidR="00FC3412" w:rsidRPr="00FD14C2">
        <w:rPr>
          <w:rFonts w:asciiTheme="majorBidi" w:hAnsiTheme="majorBidi" w:cstheme="majorBidi"/>
          <w:sz w:val="24"/>
          <w:szCs w:val="24"/>
          <w:rtl/>
        </w:rPr>
        <w:t xml:space="preserve"> أما بالنسبة للحركة داخل المبنى فتقسم إلى حركة </w:t>
      </w:r>
      <w:r w:rsidR="00B51372">
        <w:rPr>
          <w:rFonts w:asciiTheme="majorBidi" w:hAnsiTheme="majorBidi" w:cstheme="majorBidi" w:hint="cs"/>
          <w:sz w:val="24"/>
          <w:szCs w:val="24"/>
          <w:rtl/>
        </w:rPr>
        <w:t>افقية</w:t>
      </w:r>
      <w:r w:rsidR="00FC3412" w:rsidRPr="00FD14C2">
        <w:rPr>
          <w:rFonts w:asciiTheme="majorBidi" w:hAnsiTheme="majorBidi" w:cstheme="majorBidi"/>
          <w:sz w:val="24"/>
          <w:szCs w:val="24"/>
          <w:rtl/>
        </w:rPr>
        <w:t xml:space="preserve"> وحركة </w:t>
      </w:r>
      <w:proofErr w:type="spellStart"/>
      <w:r w:rsidR="00FC3412" w:rsidRPr="00FD14C2">
        <w:rPr>
          <w:rFonts w:asciiTheme="majorBidi" w:hAnsiTheme="majorBidi" w:cstheme="majorBidi"/>
          <w:sz w:val="24"/>
          <w:szCs w:val="24"/>
          <w:rtl/>
        </w:rPr>
        <w:t>رأسية،</w:t>
      </w:r>
      <w:proofErr w:type="spellEnd"/>
      <w:r w:rsidR="00FC3412" w:rsidRPr="00FD14C2">
        <w:rPr>
          <w:rFonts w:asciiTheme="majorBidi" w:hAnsiTheme="majorBidi" w:cstheme="majorBidi"/>
          <w:sz w:val="24"/>
          <w:szCs w:val="24"/>
          <w:rtl/>
        </w:rPr>
        <w:t xml:space="preserve"> الحركة </w:t>
      </w:r>
      <w:r w:rsidR="00B51372">
        <w:rPr>
          <w:rFonts w:asciiTheme="majorBidi" w:hAnsiTheme="majorBidi" w:cstheme="majorBidi" w:hint="cs"/>
          <w:sz w:val="24"/>
          <w:szCs w:val="24"/>
          <w:rtl/>
        </w:rPr>
        <w:t>الافقية</w:t>
      </w:r>
      <w:r w:rsidR="00FC3412" w:rsidRPr="00FD14C2">
        <w:rPr>
          <w:rFonts w:asciiTheme="majorBidi" w:hAnsiTheme="majorBidi" w:cstheme="majorBidi"/>
          <w:sz w:val="24"/>
          <w:szCs w:val="24"/>
          <w:rtl/>
        </w:rPr>
        <w:t xml:space="preserve"> </w:t>
      </w:r>
      <w:r w:rsidR="00B51372">
        <w:rPr>
          <w:rFonts w:asciiTheme="majorBidi" w:hAnsiTheme="majorBidi" w:cstheme="majorBidi" w:hint="cs"/>
          <w:sz w:val="24"/>
          <w:szCs w:val="24"/>
          <w:rtl/>
        </w:rPr>
        <w:t>ممثلة</w:t>
      </w:r>
      <w:r w:rsidR="00FC3412" w:rsidRPr="00FD14C2">
        <w:rPr>
          <w:rFonts w:asciiTheme="majorBidi" w:hAnsiTheme="majorBidi" w:cstheme="majorBidi"/>
          <w:sz w:val="24"/>
          <w:szCs w:val="24"/>
          <w:rtl/>
        </w:rPr>
        <w:t xml:space="preserve"> في الممرات داخل </w:t>
      </w:r>
      <w:proofErr w:type="spellStart"/>
      <w:r w:rsidR="00FC3412" w:rsidRPr="00FD14C2">
        <w:rPr>
          <w:rFonts w:asciiTheme="majorBidi" w:hAnsiTheme="majorBidi" w:cstheme="majorBidi"/>
          <w:sz w:val="24"/>
          <w:szCs w:val="24"/>
          <w:rtl/>
        </w:rPr>
        <w:t>الطوابق،</w:t>
      </w:r>
      <w:proofErr w:type="spellEnd"/>
      <w:r w:rsidR="00FC3412" w:rsidRPr="00FD14C2">
        <w:rPr>
          <w:rFonts w:asciiTheme="majorBidi" w:hAnsiTheme="majorBidi" w:cstheme="majorBidi"/>
          <w:sz w:val="24"/>
          <w:szCs w:val="24"/>
          <w:rtl/>
        </w:rPr>
        <w:t xml:space="preserve"> على عكس الحركة الراسية التي تكون بين الطوابق من خل</w:t>
      </w:r>
      <w:r w:rsidR="00D24A51">
        <w:rPr>
          <w:rFonts w:asciiTheme="majorBidi" w:hAnsiTheme="majorBidi" w:cstheme="majorBidi"/>
          <w:sz w:val="24"/>
          <w:szCs w:val="24"/>
          <w:rtl/>
        </w:rPr>
        <w:t xml:space="preserve">ال الأدراج والمصاعد الكهربائية </w:t>
      </w:r>
      <w:r w:rsidR="00FC3412" w:rsidRPr="00FD14C2">
        <w:rPr>
          <w:rFonts w:asciiTheme="majorBidi" w:hAnsiTheme="majorBidi" w:cstheme="majorBidi"/>
          <w:sz w:val="24"/>
          <w:szCs w:val="24"/>
          <w:rtl/>
        </w:rPr>
        <w:t>حيث أنها  تأخذ أماكن متعددة في المبنى وهذا بدوره يسهل الحركة الأفقية داخل الطوابق والحركة الرأ</w:t>
      </w:r>
      <w:r w:rsidR="00A32E47">
        <w:rPr>
          <w:rFonts w:asciiTheme="majorBidi" w:hAnsiTheme="majorBidi" w:cstheme="majorBidi"/>
          <w:sz w:val="24"/>
          <w:szCs w:val="24"/>
          <w:rtl/>
        </w:rPr>
        <w:t>سية بينها،</w:t>
      </w:r>
      <w:r w:rsidR="00B51372">
        <w:rPr>
          <w:rFonts w:asciiTheme="majorBidi" w:hAnsiTheme="majorBidi" w:cstheme="majorBidi" w:hint="cs"/>
          <w:sz w:val="24"/>
          <w:szCs w:val="24"/>
          <w:rtl/>
        </w:rPr>
        <w:t xml:space="preserve">وخاصة في حالات </w:t>
      </w:r>
      <w:proofErr w:type="spellStart"/>
      <w:r w:rsidR="00B51372">
        <w:rPr>
          <w:rFonts w:asciiTheme="majorBidi" w:hAnsiTheme="majorBidi" w:cstheme="majorBidi" w:hint="cs"/>
          <w:sz w:val="24"/>
          <w:szCs w:val="24"/>
          <w:rtl/>
        </w:rPr>
        <w:t>الطواريء</w:t>
      </w:r>
      <w:proofErr w:type="spellEnd"/>
      <w:r w:rsidR="00A32E47">
        <w:rPr>
          <w:rFonts w:asciiTheme="majorBidi" w:hAnsiTheme="majorBidi" w:cstheme="majorBidi"/>
          <w:sz w:val="24"/>
          <w:szCs w:val="24"/>
          <w:rtl/>
        </w:rPr>
        <w:t xml:space="preserve"> وهذا ما يوضحه الشكل</w:t>
      </w:r>
      <w:r w:rsidR="00FC3412" w:rsidRPr="00FD14C2">
        <w:rPr>
          <w:rFonts w:asciiTheme="majorBidi" w:hAnsiTheme="majorBidi" w:cstheme="majorBidi"/>
          <w:sz w:val="24"/>
          <w:szCs w:val="24"/>
          <w:rtl/>
        </w:rPr>
        <w:t xml:space="preserve"> (2-1</w:t>
      </w:r>
      <w:r w:rsidR="00A32E47">
        <w:rPr>
          <w:rFonts w:asciiTheme="majorBidi" w:hAnsiTheme="majorBidi" w:cstheme="majorBidi" w:hint="cs"/>
          <w:sz w:val="24"/>
          <w:szCs w:val="24"/>
          <w:rtl/>
        </w:rPr>
        <w:t>3</w:t>
      </w:r>
      <w:bookmarkStart w:id="0" w:name="_GoBack"/>
      <w:bookmarkEnd w:id="0"/>
      <w:proofErr w:type="spellStart"/>
      <w:r w:rsidR="00FC3412" w:rsidRPr="00FD14C2">
        <w:rPr>
          <w:rFonts w:asciiTheme="majorBidi" w:hAnsiTheme="majorBidi" w:cstheme="majorBidi"/>
          <w:sz w:val="24"/>
          <w:szCs w:val="24"/>
          <w:rtl/>
        </w:rPr>
        <w:t>).</w:t>
      </w:r>
      <w:proofErr w:type="spellEnd"/>
      <w:r w:rsidR="00FC3412" w:rsidRPr="00FD14C2">
        <w:rPr>
          <w:rFonts w:asciiTheme="majorBidi" w:hAnsiTheme="majorBidi" w:cstheme="majorBidi"/>
          <w:sz w:val="24"/>
          <w:szCs w:val="24"/>
          <w:rtl/>
        </w:rPr>
        <w:t xml:space="preserve"> </w:t>
      </w:r>
    </w:p>
    <w:p w:rsidR="00A32E47" w:rsidRDefault="00A32E47" w:rsidP="00C67FFD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A32E47" w:rsidRDefault="00B51372" w:rsidP="00C67FFD">
      <w:pPr>
        <w:pStyle w:val="a8"/>
        <w:spacing w:line="360" w:lineRule="auto"/>
        <w:jc w:val="lowKashida"/>
        <w:rPr>
          <w:sz w:val="24"/>
          <w:szCs w:val="24"/>
          <w:rtl/>
        </w:rPr>
      </w:pPr>
      <w:r w:rsidRPr="00B51372">
        <w:rPr>
          <w:b/>
          <w:bCs/>
          <w:noProof/>
          <w:sz w:val="24"/>
          <w:szCs w:val="24"/>
          <w:rtl/>
          <w:lang w:eastAsia="en-US"/>
        </w:rPr>
        <w:drawing>
          <wp:inline distT="0" distB="0" distL="0" distR="0">
            <wp:extent cx="5486400" cy="2819400"/>
            <wp:effectExtent l="0" t="0" r="0" b="0"/>
            <wp:docPr id="39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372" w:rsidRDefault="00B51372" w:rsidP="00C67FFD">
      <w:pPr>
        <w:pStyle w:val="a8"/>
        <w:spacing w:line="360" w:lineRule="auto"/>
        <w:jc w:val="lowKashida"/>
        <w:rPr>
          <w:sz w:val="24"/>
          <w:szCs w:val="24"/>
          <w:rtl/>
        </w:rPr>
      </w:pPr>
      <w:r w:rsidRPr="00B51372">
        <w:rPr>
          <w:noProof/>
          <w:sz w:val="24"/>
          <w:szCs w:val="24"/>
          <w:rtl/>
          <w:lang w:eastAsia="en-US"/>
        </w:rPr>
        <w:drawing>
          <wp:inline distT="0" distB="0" distL="0" distR="0">
            <wp:extent cx="5486400" cy="2638425"/>
            <wp:effectExtent l="0" t="0" r="0" b="9525"/>
            <wp:docPr id="40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372" w:rsidRDefault="00B51372" w:rsidP="00C67FFD">
      <w:pPr>
        <w:pStyle w:val="a8"/>
        <w:spacing w:line="360" w:lineRule="auto"/>
        <w:jc w:val="lowKashida"/>
        <w:rPr>
          <w:sz w:val="24"/>
          <w:szCs w:val="24"/>
          <w:rtl/>
        </w:rPr>
      </w:pPr>
    </w:p>
    <w:p w:rsidR="00E61320" w:rsidRDefault="00A32E47" w:rsidP="00156562">
      <w:pPr>
        <w:pStyle w:val="a8"/>
        <w:spacing w:line="360" w:lineRule="auto"/>
        <w:jc w:val="center"/>
        <w:rPr>
          <w:b/>
          <w:bCs/>
          <w:sz w:val="24"/>
          <w:szCs w:val="24"/>
          <w:rtl/>
          <w:lang w:bidi="ar-JO"/>
        </w:rPr>
      </w:pPr>
      <w:r>
        <w:rPr>
          <w:rFonts w:hint="cs"/>
          <w:b/>
          <w:bCs/>
          <w:sz w:val="24"/>
          <w:szCs w:val="24"/>
          <w:rtl/>
        </w:rPr>
        <w:t>ش</w:t>
      </w:r>
      <w:r w:rsidRPr="000639DA">
        <w:rPr>
          <w:b/>
          <w:bCs/>
          <w:sz w:val="24"/>
          <w:szCs w:val="24"/>
          <w:rtl/>
        </w:rPr>
        <w:t>كل(2-</w:t>
      </w:r>
      <w:r>
        <w:rPr>
          <w:rFonts w:hint="cs"/>
          <w:b/>
          <w:bCs/>
          <w:sz w:val="24"/>
          <w:szCs w:val="24"/>
          <w:rtl/>
        </w:rPr>
        <w:t>1</w:t>
      </w:r>
      <w:r w:rsidR="00156562">
        <w:rPr>
          <w:rFonts w:hint="cs"/>
          <w:b/>
          <w:bCs/>
          <w:sz w:val="24"/>
          <w:szCs w:val="24"/>
          <w:rtl/>
        </w:rPr>
        <w:t>2</w:t>
      </w:r>
      <w:proofErr w:type="spellStart"/>
      <w:r w:rsidRPr="000639DA">
        <w:rPr>
          <w:b/>
          <w:bCs/>
          <w:sz w:val="24"/>
          <w:szCs w:val="24"/>
          <w:rtl/>
        </w:rPr>
        <w:t>):</w:t>
      </w:r>
      <w:proofErr w:type="spellEnd"/>
      <w:r w:rsidRPr="000639DA">
        <w:rPr>
          <w:b/>
          <w:bCs/>
          <w:sz w:val="24"/>
          <w:szCs w:val="24"/>
          <w:rtl/>
        </w:rPr>
        <w:t xml:space="preserve"> </w:t>
      </w:r>
      <w:r>
        <w:rPr>
          <w:rFonts w:hint="cs"/>
          <w:b/>
          <w:bCs/>
          <w:sz w:val="24"/>
          <w:szCs w:val="24"/>
          <w:rtl/>
        </w:rPr>
        <w:t>الحركة في المبنى</w:t>
      </w:r>
    </w:p>
    <w:sectPr w:rsidR="00E61320" w:rsidSect="00AF1019">
      <w:headerReference w:type="default" r:id="rId21"/>
      <w:footerReference w:type="default" r:id="rId22"/>
      <w:footerReference w:type="first" r:id="rId23"/>
      <w:pgSz w:w="12240" w:h="15840"/>
      <w:pgMar w:top="1440" w:right="1440" w:bottom="1440" w:left="1440" w:header="720" w:footer="720" w:gutter="0"/>
      <w:pgNumType w:start="6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F2701" w:rsidRDefault="007F2701" w:rsidP="00E864B4">
      <w:pPr>
        <w:spacing w:after="0" w:line="240" w:lineRule="auto"/>
      </w:pPr>
      <w:r>
        <w:separator/>
      </w:r>
    </w:p>
  </w:endnote>
  <w:endnote w:type="continuationSeparator" w:id="0">
    <w:p w:rsidR="007F2701" w:rsidRDefault="007F2701" w:rsidP="00E864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13761094"/>
      <w:docPartObj>
        <w:docPartGallery w:val="Page Numbers (Bottom of Page)"/>
        <w:docPartUnique/>
      </w:docPartObj>
    </w:sdtPr>
    <w:sdtContent>
      <w:p w:rsidR="00443984" w:rsidRDefault="00FE1520" w:rsidP="009B6337">
        <w:pPr>
          <w:pStyle w:val="a5"/>
          <w:bidi/>
          <w:jc w:val="center"/>
        </w:pPr>
        <w:fldSimple w:instr=" PAGE   \* MERGEFORMAT ">
          <w:r w:rsidR="00AF1019">
            <w:rPr>
              <w:noProof/>
              <w:rtl/>
            </w:rPr>
            <w:t>20</w:t>
          </w:r>
        </w:fldSimple>
      </w:p>
    </w:sdtContent>
  </w:sdt>
  <w:p w:rsidR="00443984" w:rsidRDefault="00443984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-462819704"/>
      <w:docPartObj>
        <w:docPartGallery w:val="Page Numbers (Bottom of Page)"/>
        <w:docPartUnique/>
      </w:docPartObj>
    </w:sdtPr>
    <w:sdtContent>
      <w:p w:rsidR="00443984" w:rsidRDefault="00FE1520" w:rsidP="009B6337">
        <w:pPr>
          <w:pStyle w:val="a5"/>
          <w:bidi/>
          <w:jc w:val="center"/>
        </w:pPr>
        <w:fldSimple w:instr="PAGE   \* MERGEFORMAT">
          <w:r w:rsidR="00AF1019" w:rsidRPr="00AF1019">
            <w:rPr>
              <w:noProof/>
              <w:rtl/>
              <w:lang w:val="ar-SA"/>
            </w:rPr>
            <w:t>6</w:t>
          </w:r>
        </w:fldSimple>
      </w:p>
    </w:sdtContent>
  </w:sdt>
  <w:p w:rsidR="00443984" w:rsidRDefault="00443984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F2701" w:rsidRDefault="007F2701" w:rsidP="00E864B4">
      <w:pPr>
        <w:spacing w:after="0" w:line="240" w:lineRule="auto"/>
      </w:pPr>
      <w:r>
        <w:separator/>
      </w:r>
    </w:p>
  </w:footnote>
  <w:footnote w:type="continuationSeparator" w:id="0">
    <w:p w:rsidR="007F2701" w:rsidRDefault="007F2701" w:rsidP="00E864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43984" w:rsidRPr="0013621D" w:rsidRDefault="00443984" w:rsidP="004751C1">
    <w:pPr>
      <w:pStyle w:val="a4"/>
      <w:shd w:val="clear" w:color="auto" w:fill="F2F2F2" w:themeFill="background1" w:themeFillShade="F2"/>
      <w:tabs>
        <w:tab w:val="left" w:pos="930"/>
        <w:tab w:val="left" w:pos="1290"/>
      </w:tabs>
      <w:jc w:val="center"/>
      <w:rPr>
        <w:rFonts w:asciiTheme="minorBidi" w:hAnsiTheme="minorBidi"/>
        <w:b/>
        <w:bCs/>
        <w:sz w:val="28"/>
        <w:szCs w:val="28"/>
      </w:rPr>
    </w:pPr>
    <w:r>
      <w:rPr>
        <w:rFonts w:asciiTheme="minorBidi" w:hAnsiTheme="minorBidi" w:hint="cs"/>
        <w:b/>
        <w:bCs/>
        <w:sz w:val="28"/>
        <w:szCs w:val="28"/>
        <w:rtl/>
      </w:rPr>
      <w:t>الوصف المعماري</w:t>
    </w:r>
    <w:r w:rsidRPr="0013621D">
      <w:rPr>
        <w:rFonts w:asciiTheme="minorBidi" w:hAnsiTheme="minorBidi"/>
        <w:b/>
        <w:bCs/>
        <w:sz w:val="28"/>
        <w:szCs w:val="28"/>
        <w:rtl/>
      </w:rPr>
      <w:tab/>
    </w:r>
    <w:r w:rsidRPr="0013621D">
      <w:rPr>
        <w:rFonts w:asciiTheme="minorBidi" w:hAnsiTheme="minorBidi"/>
        <w:b/>
        <w:bCs/>
        <w:sz w:val="28"/>
        <w:szCs w:val="28"/>
        <w:rtl/>
      </w:rPr>
      <w:tab/>
    </w:r>
    <w:r>
      <w:rPr>
        <w:rFonts w:asciiTheme="minorBidi" w:hAnsiTheme="minorBidi" w:hint="cs"/>
        <w:b/>
        <w:bCs/>
        <w:sz w:val="28"/>
        <w:szCs w:val="28"/>
        <w:rtl/>
      </w:rPr>
      <w:t>الفصل الثاني</w:t>
    </w:r>
    <w:r w:rsidRPr="0013621D">
      <w:rPr>
        <w:rFonts w:asciiTheme="minorBidi" w:hAnsiTheme="minorBidi"/>
        <w:b/>
        <w:bCs/>
        <w:sz w:val="28"/>
        <w:szCs w:val="28"/>
        <w:rtl/>
      </w:rP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E408A"/>
    <w:multiLevelType w:val="hybridMultilevel"/>
    <w:tmpl w:val="4000991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4183630"/>
    <w:multiLevelType w:val="hybridMultilevel"/>
    <w:tmpl w:val="3294CC6A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8067498"/>
    <w:multiLevelType w:val="hybridMultilevel"/>
    <w:tmpl w:val="33DCD54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805992"/>
    <w:multiLevelType w:val="hybridMultilevel"/>
    <w:tmpl w:val="2FBA80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09174D"/>
    <w:multiLevelType w:val="hybridMultilevel"/>
    <w:tmpl w:val="81B8E4C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166D047D"/>
    <w:multiLevelType w:val="hybridMultilevel"/>
    <w:tmpl w:val="BB7AAD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D0438F"/>
    <w:multiLevelType w:val="hybridMultilevel"/>
    <w:tmpl w:val="03064C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B90938"/>
    <w:multiLevelType w:val="hybridMultilevel"/>
    <w:tmpl w:val="868E63D6"/>
    <w:lvl w:ilvl="0" w:tplc="FCF49F08">
      <w:start w:val="1"/>
      <w:numFmt w:val="decimal"/>
      <w:lvlText w:val="%1-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8">
    <w:nsid w:val="1A3E63EB"/>
    <w:multiLevelType w:val="hybridMultilevel"/>
    <w:tmpl w:val="FC54AC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DC42F7E"/>
    <w:multiLevelType w:val="hybridMultilevel"/>
    <w:tmpl w:val="374E085A"/>
    <w:lvl w:ilvl="0" w:tplc="040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0">
    <w:nsid w:val="216B47F1"/>
    <w:multiLevelType w:val="hybridMultilevel"/>
    <w:tmpl w:val="32B223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F4A9D"/>
    <w:multiLevelType w:val="hybridMultilevel"/>
    <w:tmpl w:val="6012F6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8A6DF8"/>
    <w:multiLevelType w:val="hybridMultilevel"/>
    <w:tmpl w:val="1A405184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25444CB0"/>
    <w:multiLevelType w:val="hybridMultilevel"/>
    <w:tmpl w:val="72D4AFAE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26D0242D"/>
    <w:multiLevelType w:val="hybridMultilevel"/>
    <w:tmpl w:val="1B4E05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EC2155A"/>
    <w:multiLevelType w:val="multilevel"/>
    <w:tmpl w:val="0AEEB624"/>
    <w:lvl w:ilvl="0">
      <w:start w:val="2"/>
      <w:numFmt w:val="decimal"/>
      <w:lvlText w:val="%1"/>
      <w:lvlJc w:val="left"/>
      <w:pPr>
        <w:ind w:left="888" w:hanging="7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88" w:hanging="775"/>
      </w:pPr>
      <w:rPr>
        <w:rFonts w:ascii="Times New Roman" w:eastAsia="Times New Roman" w:hAnsi="Times New Roman" w:cs="Times New Roman" w:hint="default"/>
        <w:b/>
        <w:bCs/>
        <w:w w:val="101"/>
        <w:sz w:val="28"/>
        <w:szCs w:val="28"/>
      </w:rPr>
    </w:lvl>
    <w:lvl w:ilvl="2">
      <w:start w:val="1"/>
      <w:numFmt w:val="decimal"/>
      <w:lvlText w:val="%1.%2.%3"/>
      <w:lvlJc w:val="left"/>
      <w:pPr>
        <w:ind w:left="974" w:hanging="861"/>
      </w:pPr>
      <w:rPr>
        <w:rFonts w:ascii="Times New Roman" w:eastAsia="Times New Roman" w:hAnsi="Times New Roman" w:cs="Times New Roman" w:hint="default"/>
        <w:b/>
        <w:bCs/>
        <w:w w:val="102"/>
        <w:sz w:val="28"/>
        <w:szCs w:val="28"/>
      </w:rPr>
    </w:lvl>
    <w:lvl w:ilvl="3">
      <w:start w:val="1"/>
      <w:numFmt w:val="decimal"/>
      <w:lvlText w:val="%4."/>
      <w:lvlJc w:val="left"/>
      <w:pPr>
        <w:ind w:left="297" w:hanging="297"/>
      </w:pPr>
      <w:rPr>
        <w:rFonts w:hint="default"/>
        <w:b/>
        <w:bCs/>
        <w:w w:val="99"/>
        <w:sz w:val="24"/>
        <w:szCs w:val="24"/>
      </w:rPr>
    </w:lvl>
    <w:lvl w:ilvl="4">
      <w:start w:val="1"/>
      <w:numFmt w:val="bullet"/>
      <w:lvlText w:val="•"/>
      <w:lvlJc w:val="left"/>
      <w:pPr>
        <w:ind w:left="3201" w:hanging="29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12" w:hanging="29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422" w:hanging="29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533" w:hanging="29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44" w:hanging="297"/>
      </w:pPr>
      <w:rPr>
        <w:rFonts w:hint="default"/>
      </w:rPr>
    </w:lvl>
  </w:abstractNum>
  <w:abstractNum w:abstractNumId="16">
    <w:nsid w:val="2EE073FA"/>
    <w:multiLevelType w:val="multilevel"/>
    <w:tmpl w:val="38A4691E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5"/>
      <w:numFmt w:val="decimal"/>
      <w:lvlText w:val="%1-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7">
    <w:nsid w:val="34734D7C"/>
    <w:multiLevelType w:val="hybridMultilevel"/>
    <w:tmpl w:val="9604A29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8B7734D"/>
    <w:multiLevelType w:val="hybridMultilevel"/>
    <w:tmpl w:val="28FCAA4A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>
    <w:nsid w:val="38BF28EB"/>
    <w:multiLevelType w:val="hybridMultilevel"/>
    <w:tmpl w:val="5712A1FE"/>
    <w:lvl w:ilvl="0" w:tplc="0409000F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0">
    <w:nsid w:val="39424F79"/>
    <w:multiLevelType w:val="hybridMultilevel"/>
    <w:tmpl w:val="3C9EC7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C85769E"/>
    <w:multiLevelType w:val="hybridMultilevel"/>
    <w:tmpl w:val="881E5156"/>
    <w:lvl w:ilvl="0" w:tplc="467C5B8C">
      <w:start w:val="1"/>
      <w:numFmt w:val="decimal"/>
      <w:lvlText w:val="%1-"/>
      <w:lvlJc w:val="left"/>
      <w:pPr>
        <w:ind w:left="14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45" w:hanging="360"/>
      </w:pPr>
    </w:lvl>
    <w:lvl w:ilvl="2" w:tplc="0409001B" w:tentative="1">
      <w:start w:val="1"/>
      <w:numFmt w:val="lowerRoman"/>
      <w:lvlText w:val="%3."/>
      <w:lvlJc w:val="right"/>
      <w:pPr>
        <w:ind w:left="2865" w:hanging="180"/>
      </w:pPr>
    </w:lvl>
    <w:lvl w:ilvl="3" w:tplc="0409000F" w:tentative="1">
      <w:start w:val="1"/>
      <w:numFmt w:val="decimal"/>
      <w:lvlText w:val="%4."/>
      <w:lvlJc w:val="left"/>
      <w:pPr>
        <w:ind w:left="3585" w:hanging="360"/>
      </w:pPr>
    </w:lvl>
    <w:lvl w:ilvl="4" w:tplc="04090019" w:tentative="1">
      <w:start w:val="1"/>
      <w:numFmt w:val="lowerLetter"/>
      <w:lvlText w:val="%5."/>
      <w:lvlJc w:val="left"/>
      <w:pPr>
        <w:ind w:left="4305" w:hanging="360"/>
      </w:pPr>
    </w:lvl>
    <w:lvl w:ilvl="5" w:tplc="0409001B" w:tentative="1">
      <w:start w:val="1"/>
      <w:numFmt w:val="lowerRoman"/>
      <w:lvlText w:val="%6."/>
      <w:lvlJc w:val="right"/>
      <w:pPr>
        <w:ind w:left="5025" w:hanging="180"/>
      </w:pPr>
    </w:lvl>
    <w:lvl w:ilvl="6" w:tplc="0409000F" w:tentative="1">
      <w:start w:val="1"/>
      <w:numFmt w:val="decimal"/>
      <w:lvlText w:val="%7."/>
      <w:lvlJc w:val="left"/>
      <w:pPr>
        <w:ind w:left="5745" w:hanging="360"/>
      </w:pPr>
    </w:lvl>
    <w:lvl w:ilvl="7" w:tplc="04090019" w:tentative="1">
      <w:start w:val="1"/>
      <w:numFmt w:val="lowerLetter"/>
      <w:lvlText w:val="%8."/>
      <w:lvlJc w:val="left"/>
      <w:pPr>
        <w:ind w:left="6465" w:hanging="360"/>
      </w:pPr>
    </w:lvl>
    <w:lvl w:ilvl="8" w:tplc="040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22">
    <w:nsid w:val="3D261276"/>
    <w:multiLevelType w:val="multilevel"/>
    <w:tmpl w:val="3FA4E772"/>
    <w:lvl w:ilvl="0">
      <w:start w:val="2"/>
      <w:numFmt w:val="decimal"/>
      <w:lvlText w:val="%1"/>
      <w:lvlJc w:val="left"/>
      <w:pPr>
        <w:ind w:left="888" w:hanging="7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88" w:hanging="775"/>
      </w:pPr>
      <w:rPr>
        <w:rFonts w:ascii="Times New Roman" w:eastAsia="Times New Roman" w:hAnsi="Times New Roman" w:cs="Times New Roman" w:hint="default"/>
        <w:b/>
        <w:bCs/>
        <w:w w:val="101"/>
        <w:sz w:val="34"/>
        <w:szCs w:val="34"/>
      </w:rPr>
    </w:lvl>
    <w:lvl w:ilvl="2">
      <w:start w:val="3"/>
      <w:numFmt w:val="decimal"/>
      <w:lvlText w:val="%1.%2.%3"/>
      <w:lvlJc w:val="left"/>
      <w:pPr>
        <w:ind w:left="974" w:hanging="861"/>
      </w:pPr>
      <w:rPr>
        <w:rFonts w:ascii="Times New Roman" w:eastAsia="Times New Roman" w:hAnsi="Times New Roman" w:cs="Times New Roman" w:hint="default"/>
        <w:b/>
        <w:bCs/>
        <w:w w:val="102"/>
        <w:sz w:val="28"/>
        <w:szCs w:val="28"/>
      </w:rPr>
    </w:lvl>
    <w:lvl w:ilvl="3">
      <w:start w:val="1"/>
      <w:numFmt w:val="decimal"/>
      <w:lvlText w:val="%4."/>
      <w:lvlJc w:val="left"/>
      <w:pPr>
        <w:ind w:left="723" w:hanging="297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4">
      <w:start w:val="1"/>
      <w:numFmt w:val="bullet"/>
      <w:lvlText w:val="•"/>
      <w:lvlJc w:val="left"/>
      <w:pPr>
        <w:ind w:left="3201" w:hanging="29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12" w:hanging="29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422" w:hanging="29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533" w:hanging="29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44" w:hanging="297"/>
      </w:pPr>
      <w:rPr>
        <w:rFonts w:hint="default"/>
      </w:rPr>
    </w:lvl>
  </w:abstractNum>
  <w:abstractNum w:abstractNumId="23">
    <w:nsid w:val="421A347D"/>
    <w:multiLevelType w:val="multilevel"/>
    <w:tmpl w:val="CDC0F8AE"/>
    <w:lvl w:ilvl="0">
      <w:start w:val="2"/>
      <w:numFmt w:val="decimal"/>
      <w:lvlText w:val="%1"/>
      <w:lvlJc w:val="left"/>
      <w:pPr>
        <w:ind w:left="888" w:hanging="7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88" w:hanging="775"/>
      </w:pPr>
      <w:rPr>
        <w:rFonts w:ascii="Times New Roman" w:eastAsia="Times New Roman" w:hAnsi="Times New Roman" w:cs="Times New Roman" w:hint="default"/>
        <w:b/>
        <w:bCs/>
        <w:w w:val="101"/>
        <w:sz w:val="34"/>
        <w:szCs w:val="34"/>
      </w:rPr>
    </w:lvl>
    <w:lvl w:ilvl="2">
      <w:start w:val="2"/>
      <w:numFmt w:val="decimal"/>
      <w:lvlText w:val="%1.%2.%3"/>
      <w:lvlJc w:val="left"/>
      <w:pPr>
        <w:ind w:left="974" w:hanging="861"/>
      </w:pPr>
      <w:rPr>
        <w:rFonts w:ascii="Times New Roman" w:eastAsia="Times New Roman" w:hAnsi="Times New Roman" w:cs="Times New Roman" w:hint="default"/>
        <w:b/>
        <w:bCs/>
        <w:w w:val="102"/>
        <w:sz w:val="28"/>
        <w:szCs w:val="28"/>
      </w:rPr>
    </w:lvl>
    <w:lvl w:ilvl="3">
      <w:start w:val="1"/>
      <w:numFmt w:val="decimal"/>
      <w:lvlText w:val="%4."/>
      <w:lvlJc w:val="left"/>
      <w:pPr>
        <w:ind w:left="723" w:hanging="297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4">
      <w:start w:val="1"/>
      <w:numFmt w:val="bullet"/>
      <w:lvlText w:val="•"/>
      <w:lvlJc w:val="left"/>
      <w:pPr>
        <w:ind w:left="3201" w:hanging="29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12" w:hanging="29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422" w:hanging="29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533" w:hanging="29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44" w:hanging="297"/>
      </w:pPr>
      <w:rPr>
        <w:rFonts w:hint="default"/>
      </w:rPr>
    </w:lvl>
  </w:abstractNum>
  <w:abstractNum w:abstractNumId="24">
    <w:nsid w:val="44E53621"/>
    <w:multiLevelType w:val="hybridMultilevel"/>
    <w:tmpl w:val="884E99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67B1A18"/>
    <w:multiLevelType w:val="multilevel"/>
    <w:tmpl w:val="5932656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7"/>
      <w:numFmt w:val="decimal"/>
      <w:isLgl/>
      <w:lvlText w:val="%1.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6">
    <w:nsid w:val="4AB708C9"/>
    <w:multiLevelType w:val="hybridMultilevel"/>
    <w:tmpl w:val="6366CA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ABA0BC9"/>
    <w:multiLevelType w:val="hybridMultilevel"/>
    <w:tmpl w:val="F80C9D32"/>
    <w:lvl w:ilvl="0" w:tplc="0100CF3A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  <w:bCs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4B95528C"/>
    <w:multiLevelType w:val="hybridMultilevel"/>
    <w:tmpl w:val="F38E4122"/>
    <w:lvl w:ilvl="0" w:tplc="C440489C">
      <w:start w:val="1"/>
      <w:numFmt w:val="decimal"/>
      <w:lvlText w:val="%1-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4E7A66BE"/>
    <w:multiLevelType w:val="hybridMultilevel"/>
    <w:tmpl w:val="501EF6FA"/>
    <w:lvl w:ilvl="0" w:tplc="BBD803E8">
      <w:start w:val="1"/>
      <w:numFmt w:val="decimal"/>
      <w:lvlText w:val="%1-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30">
    <w:nsid w:val="505335B2"/>
    <w:multiLevelType w:val="hybridMultilevel"/>
    <w:tmpl w:val="5BB004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3B05CFF"/>
    <w:multiLevelType w:val="hybridMultilevel"/>
    <w:tmpl w:val="6B24AC72"/>
    <w:lvl w:ilvl="0" w:tplc="C910DF48">
      <w:start w:val="1"/>
      <w:numFmt w:val="bullet"/>
      <w:lvlText w:val="-"/>
      <w:lvlJc w:val="left"/>
      <w:pPr>
        <w:ind w:left="60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2">
    <w:nsid w:val="54E4773E"/>
    <w:multiLevelType w:val="hybridMultilevel"/>
    <w:tmpl w:val="8418198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554F0B63"/>
    <w:multiLevelType w:val="hybridMultilevel"/>
    <w:tmpl w:val="F62EC2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83B15E3"/>
    <w:multiLevelType w:val="hybridMultilevel"/>
    <w:tmpl w:val="019E6F16"/>
    <w:lvl w:ilvl="0" w:tplc="953468D4">
      <w:start w:val="1"/>
      <w:numFmt w:val="decimal"/>
      <w:lvlText w:val="%1&gt;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9ED2777"/>
    <w:multiLevelType w:val="hybridMultilevel"/>
    <w:tmpl w:val="D396990A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5FC84AB7"/>
    <w:multiLevelType w:val="hybridMultilevel"/>
    <w:tmpl w:val="1ACC84D0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>
    <w:nsid w:val="63DD5E3A"/>
    <w:multiLevelType w:val="hybridMultilevel"/>
    <w:tmpl w:val="595C6FD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">
    <w:nsid w:val="66517AA8"/>
    <w:multiLevelType w:val="hybridMultilevel"/>
    <w:tmpl w:val="A24256A8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66D07E27"/>
    <w:multiLevelType w:val="hybridMultilevel"/>
    <w:tmpl w:val="B8BEF28C"/>
    <w:lvl w:ilvl="0" w:tplc="38D0F1A4">
      <w:start w:val="1"/>
      <w:numFmt w:val="decimal"/>
      <w:lvlText w:val="%1."/>
      <w:lvlJc w:val="left"/>
      <w:pPr>
        <w:ind w:left="135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67917CD3"/>
    <w:multiLevelType w:val="hybridMultilevel"/>
    <w:tmpl w:val="A7E206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CB93E4C"/>
    <w:multiLevelType w:val="hybridMultilevel"/>
    <w:tmpl w:val="5A9A3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AC473DD"/>
    <w:multiLevelType w:val="hybridMultilevel"/>
    <w:tmpl w:val="7E0E4DE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3">
    <w:nsid w:val="7CA6373F"/>
    <w:multiLevelType w:val="hybridMultilevel"/>
    <w:tmpl w:val="AD6EE6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CAF293D"/>
    <w:multiLevelType w:val="hybridMultilevel"/>
    <w:tmpl w:val="E0E4192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D464B6E"/>
    <w:multiLevelType w:val="hybridMultilevel"/>
    <w:tmpl w:val="A24256A8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0"/>
  </w:num>
  <w:num w:numId="2">
    <w:abstractNumId w:val="3"/>
  </w:num>
  <w:num w:numId="3">
    <w:abstractNumId w:val="14"/>
  </w:num>
  <w:num w:numId="4">
    <w:abstractNumId w:val="20"/>
  </w:num>
  <w:num w:numId="5">
    <w:abstractNumId w:val="24"/>
  </w:num>
  <w:num w:numId="6">
    <w:abstractNumId w:val="10"/>
  </w:num>
  <w:num w:numId="7">
    <w:abstractNumId w:val="11"/>
  </w:num>
  <w:num w:numId="8">
    <w:abstractNumId w:val="8"/>
  </w:num>
  <w:num w:numId="9">
    <w:abstractNumId w:val="6"/>
  </w:num>
  <w:num w:numId="10">
    <w:abstractNumId w:val="5"/>
  </w:num>
  <w:num w:numId="11">
    <w:abstractNumId w:val="33"/>
  </w:num>
  <w:num w:numId="12">
    <w:abstractNumId w:val="9"/>
  </w:num>
  <w:num w:numId="13">
    <w:abstractNumId w:val="38"/>
  </w:num>
  <w:num w:numId="14">
    <w:abstractNumId w:val="1"/>
  </w:num>
  <w:num w:numId="15">
    <w:abstractNumId w:val="25"/>
  </w:num>
  <w:num w:numId="16">
    <w:abstractNumId w:val="7"/>
  </w:num>
  <w:num w:numId="17">
    <w:abstractNumId w:val="29"/>
  </w:num>
  <w:num w:numId="18">
    <w:abstractNumId w:val="28"/>
  </w:num>
  <w:num w:numId="19">
    <w:abstractNumId w:val="44"/>
  </w:num>
  <w:num w:numId="20">
    <w:abstractNumId w:val="0"/>
  </w:num>
  <w:num w:numId="21">
    <w:abstractNumId w:val="17"/>
  </w:num>
  <w:num w:numId="22">
    <w:abstractNumId w:val="41"/>
  </w:num>
  <w:num w:numId="23">
    <w:abstractNumId w:val="35"/>
  </w:num>
  <w:num w:numId="24">
    <w:abstractNumId w:val="45"/>
  </w:num>
  <w:num w:numId="25">
    <w:abstractNumId w:val="34"/>
  </w:num>
  <w:num w:numId="26">
    <w:abstractNumId w:val="30"/>
  </w:num>
  <w:num w:numId="27">
    <w:abstractNumId w:val="32"/>
  </w:num>
  <w:num w:numId="28">
    <w:abstractNumId w:val="43"/>
  </w:num>
  <w:num w:numId="29">
    <w:abstractNumId w:val="2"/>
  </w:num>
  <w:num w:numId="30">
    <w:abstractNumId w:val="39"/>
  </w:num>
  <w:num w:numId="31">
    <w:abstractNumId w:val="12"/>
  </w:num>
  <w:num w:numId="32">
    <w:abstractNumId w:val="18"/>
  </w:num>
  <w:num w:numId="33">
    <w:abstractNumId w:val="36"/>
  </w:num>
  <w:num w:numId="34">
    <w:abstractNumId w:val="4"/>
  </w:num>
  <w:num w:numId="35">
    <w:abstractNumId w:val="37"/>
  </w:num>
  <w:num w:numId="36">
    <w:abstractNumId w:val="42"/>
  </w:num>
  <w:num w:numId="37">
    <w:abstractNumId w:val="26"/>
  </w:num>
  <w:num w:numId="38">
    <w:abstractNumId w:val="13"/>
  </w:num>
  <w:num w:numId="39">
    <w:abstractNumId w:val="19"/>
  </w:num>
  <w:num w:numId="40">
    <w:abstractNumId w:val="27"/>
  </w:num>
  <w:num w:numId="41">
    <w:abstractNumId w:val="21"/>
  </w:num>
  <w:num w:numId="42">
    <w:abstractNumId w:val="31"/>
  </w:num>
  <w:num w:numId="43">
    <w:abstractNumId w:val="16"/>
  </w:num>
  <w:num w:numId="44">
    <w:abstractNumId w:val="15"/>
  </w:num>
  <w:num w:numId="45">
    <w:abstractNumId w:val="23"/>
  </w:num>
  <w:num w:numId="46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17410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0D237B"/>
    <w:rsid w:val="00014EB1"/>
    <w:rsid w:val="000264FD"/>
    <w:rsid w:val="00032409"/>
    <w:rsid w:val="00047F3F"/>
    <w:rsid w:val="0005374F"/>
    <w:rsid w:val="00065EB4"/>
    <w:rsid w:val="000671C3"/>
    <w:rsid w:val="00077C29"/>
    <w:rsid w:val="000869F0"/>
    <w:rsid w:val="00087B7C"/>
    <w:rsid w:val="0009011B"/>
    <w:rsid w:val="000B20CA"/>
    <w:rsid w:val="000B545A"/>
    <w:rsid w:val="000C302D"/>
    <w:rsid w:val="000C62DA"/>
    <w:rsid w:val="000D237B"/>
    <w:rsid w:val="000E5D95"/>
    <w:rsid w:val="000E625D"/>
    <w:rsid w:val="000F2BFC"/>
    <w:rsid w:val="00106B41"/>
    <w:rsid w:val="00113C20"/>
    <w:rsid w:val="001151D9"/>
    <w:rsid w:val="001163D6"/>
    <w:rsid w:val="0012028F"/>
    <w:rsid w:val="00121F31"/>
    <w:rsid w:val="00123C82"/>
    <w:rsid w:val="00126C99"/>
    <w:rsid w:val="001273FD"/>
    <w:rsid w:val="00127EBA"/>
    <w:rsid w:val="0013621D"/>
    <w:rsid w:val="00141CA6"/>
    <w:rsid w:val="0014315B"/>
    <w:rsid w:val="0014789B"/>
    <w:rsid w:val="00153B8A"/>
    <w:rsid w:val="0015591A"/>
    <w:rsid w:val="00156562"/>
    <w:rsid w:val="0016325F"/>
    <w:rsid w:val="001653AD"/>
    <w:rsid w:val="001A76C1"/>
    <w:rsid w:val="001B3DEB"/>
    <w:rsid w:val="001B761F"/>
    <w:rsid w:val="001C3E6C"/>
    <w:rsid w:val="001D0B23"/>
    <w:rsid w:val="001D1717"/>
    <w:rsid w:val="001E023E"/>
    <w:rsid w:val="001E74A1"/>
    <w:rsid w:val="0021039F"/>
    <w:rsid w:val="00224105"/>
    <w:rsid w:val="00235BAF"/>
    <w:rsid w:val="00245083"/>
    <w:rsid w:val="00245EB5"/>
    <w:rsid w:val="00252F6E"/>
    <w:rsid w:val="00255CC3"/>
    <w:rsid w:val="00264EA7"/>
    <w:rsid w:val="0026673B"/>
    <w:rsid w:val="00282A17"/>
    <w:rsid w:val="002901B9"/>
    <w:rsid w:val="00292E73"/>
    <w:rsid w:val="002C25B1"/>
    <w:rsid w:val="002E190E"/>
    <w:rsid w:val="002E25CC"/>
    <w:rsid w:val="002E28FE"/>
    <w:rsid w:val="002F6388"/>
    <w:rsid w:val="002F6D6E"/>
    <w:rsid w:val="00301665"/>
    <w:rsid w:val="00312F00"/>
    <w:rsid w:val="00316531"/>
    <w:rsid w:val="003170E1"/>
    <w:rsid w:val="0033034B"/>
    <w:rsid w:val="00331F90"/>
    <w:rsid w:val="00332B2B"/>
    <w:rsid w:val="00342000"/>
    <w:rsid w:val="003522CF"/>
    <w:rsid w:val="00355894"/>
    <w:rsid w:val="00357AF8"/>
    <w:rsid w:val="00370C85"/>
    <w:rsid w:val="00370F2E"/>
    <w:rsid w:val="00384B89"/>
    <w:rsid w:val="003A17DB"/>
    <w:rsid w:val="003B3801"/>
    <w:rsid w:val="003B5719"/>
    <w:rsid w:val="003C16BD"/>
    <w:rsid w:val="003C17CF"/>
    <w:rsid w:val="003D632A"/>
    <w:rsid w:val="003D7DDD"/>
    <w:rsid w:val="003E213C"/>
    <w:rsid w:val="003E3CBF"/>
    <w:rsid w:val="003F6943"/>
    <w:rsid w:val="00401CFE"/>
    <w:rsid w:val="00404191"/>
    <w:rsid w:val="004100A0"/>
    <w:rsid w:val="00420691"/>
    <w:rsid w:val="00432364"/>
    <w:rsid w:val="00435155"/>
    <w:rsid w:val="00443984"/>
    <w:rsid w:val="004538C3"/>
    <w:rsid w:val="00464946"/>
    <w:rsid w:val="0047431E"/>
    <w:rsid w:val="004751C1"/>
    <w:rsid w:val="0048692C"/>
    <w:rsid w:val="00492A7B"/>
    <w:rsid w:val="004A155A"/>
    <w:rsid w:val="004A1FB9"/>
    <w:rsid w:val="004A46CC"/>
    <w:rsid w:val="004A4A6B"/>
    <w:rsid w:val="004A53AD"/>
    <w:rsid w:val="004B4114"/>
    <w:rsid w:val="004D295E"/>
    <w:rsid w:val="004D649C"/>
    <w:rsid w:val="004E290A"/>
    <w:rsid w:val="004F4FE2"/>
    <w:rsid w:val="004F6CF6"/>
    <w:rsid w:val="00501EAE"/>
    <w:rsid w:val="00501F8F"/>
    <w:rsid w:val="00503F1F"/>
    <w:rsid w:val="00510561"/>
    <w:rsid w:val="005238E8"/>
    <w:rsid w:val="00526F79"/>
    <w:rsid w:val="00527AF6"/>
    <w:rsid w:val="0054008F"/>
    <w:rsid w:val="00541064"/>
    <w:rsid w:val="00546078"/>
    <w:rsid w:val="00570C45"/>
    <w:rsid w:val="0057590B"/>
    <w:rsid w:val="00585338"/>
    <w:rsid w:val="005A59B3"/>
    <w:rsid w:val="005B18B6"/>
    <w:rsid w:val="005B533B"/>
    <w:rsid w:val="005B603E"/>
    <w:rsid w:val="005B76C1"/>
    <w:rsid w:val="005C2FDF"/>
    <w:rsid w:val="005C4A02"/>
    <w:rsid w:val="005D5286"/>
    <w:rsid w:val="005F30F6"/>
    <w:rsid w:val="005F772B"/>
    <w:rsid w:val="00644135"/>
    <w:rsid w:val="00647580"/>
    <w:rsid w:val="00653043"/>
    <w:rsid w:val="00667329"/>
    <w:rsid w:val="006712A5"/>
    <w:rsid w:val="006820EF"/>
    <w:rsid w:val="00686F59"/>
    <w:rsid w:val="00697386"/>
    <w:rsid w:val="006A43D2"/>
    <w:rsid w:val="006B211A"/>
    <w:rsid w:val="006B4785"/>
    <w:rsid w:val="006B4D1F"/>
    <w:rsid w:val="006C6273"/>
    <w:rsid w:val="006E6503"/>
    <w:rsid w:val="00704903"/>
    <w:rsid w:val="00707851"/>
    <w:rsid w:val="00723F3B"/>
    <w:rsid w:val="007427BE"/>
    <w:rsid w:val="007571AA"/>
    <w:rsid w:val="00760C7F"/>
    <w:rsid w:val="007610A4"/>
    <w:rsid w:val="007714C5"/>
    <w:rsid w:val="007727B3"/>
    <w:rsid w:val="00774C97"/>
    <w:rsid w:val="007770B9"/>
    <w:rsid w:val="00780070"/>
    <w:rsid w:val="00780205"/>
    <w:rsid w:val="00793148"/>
    <w:rsid w:val="007A40B3"/>
    <w:rsid w:val="007A4979"/>
    <w:rsid w:val="007A55FF"/>
    <w:rsid w:val="007A6DA0"/>
    <w:rsid w:val="007C188F"/>
    <w:rsid w:val="007D4050"/>
    <w:rsid w:val="007D770C"/>
    <w:rsid w:val="007D7727"/>
    <w:rsid w:val="007F2701"/>
    <w:rsid w:val="00800699"/>
    <w:rsid w:val="0080316B"/>
    <w:rsid w:val="0080384A"/>
    <w:rsid w:val="00803D29"/>
    <w:rsid w:val="00806FED"/>
    <w:rsid w:val="00807BE6"/>
    <w:rsid w:val="008218B6"/>
    <w:rsid w:val="00827546"/>
    <w:rsid w:val="008342FF"/>
    <w:rsid w:val="008349C2"/>
    <w:rsid w:val="00834FF6"/>
    <w:rsid w:val="008469D8"/>
    <w:rsid w:val="008519B1"/>
    <w:rsid w:val="00855C6D"/>
    <w:rsid w:val="00860B3C"/>
    <w:rsid w:val="00882561"/>
    <w:rsid w:val="00885F9B"/>
    <w:rsid w:val="008901EE"/>
    <w:rsid w:val="00890D09"/>
    <w:rsid w:val="008B0BFB"/>
    <w:rsid w:val="008D223D"/>
    <w:rsid w:val="008D2AC8"/>
    <w:rsid w:val="008D67F1"/>
    <w:rsid w:val="008E427A"/>
    <w:rsid w:val="008F07FD"/>
    <w:rsid w:val="008F3A02"/>
    <w:rsid w:val="009165EC"/>
    <w:rsid w:val="00916AEA"/>
    <w:rsid w:val="00917374"/>
    <w:rsid w:val="009176AE"/>
    <w:rsid w:val="009210A5"/>
    <w:rsid w:val="00933803"/>
    <w:rsid w:val="00943E8D"/>
    <w:rsid w:val="00952978"/>
    <w:rsid w:val="00952DC1"/>
    <w:rsid w:val="00960AC1"/>
    <w:rsid w:val="00962CD1"/>
    <w:rsid w:val="00967E94"/>
    <w:rsid w:val="0098695F"/>
    <w:rsid w:val="009907ED"/>
    <w:rsid w:val="00991592"/>
    <w:rsid w:val="00994224"/>
    <w:rsid w:val="009A1F78"/>
    <w:rsid w:val="009A61FB"/>
    <w:rsid w:val="009A6D61"/>
    <w:rsid w:val="009B6337"/>
    <w:rsid w:val="009B7CD0"/>
    <w:rsid w:val="009C6C30"/>
    <w:rsid w:val="009E0F1C"/>
    <w:rsid w:val="009E40F4"/>
    <w:rsid w:val="009E60D6"/>
    <w:rsid w:val="00A2029C"/>
    <w:rsid w:val="00A24D98"/>
    <w:rsid w:val="00A279D3"/>
    <w:rsid w:val="00A32E47"/>
    <w:rsid w:val="00A42DC2"/>
    <w:rsid w:val="00A45AEE"/>
    <w:rsid w:val="00A477FE"/>
    <w:rsid w:val="00A573F9"/>
    <w:rsid w:val="00A62189"/>
    <w:rsid w:val="00A62E00"/>
    <w:rsid w:val="00A639D4"/>
    <w:rsid w:val="00A675BB"/>
    <w:rsid w:val="00A77B08"/>
    <w:rsid w:val="00A83393"/>
    <w:rsid w:val="00A847D3"/>
    <w:rsid w:val="00A924AC"/>
    <w:rsid w:val="00A930D8"/>
    <w:rsid w:val="00A970DD"/>
    <w:rsid w:val="00AA71A4"/>
    <w:rsid w:val="00AB08CF"/>
    <w:rsid w:val="00AB2CE2"/>
    <w:rsid w:val="00AC0AED"/>
    <w:rsid w:val="00AC37E7"/>
    <w:rsid w:val="00AC5535"/>
    <w:rsid w:val="00AF1019"/>
    <w:rsid w:val="00AF3F76"/>
    <w:rsid w:val="00B02993"/>
    <w:rsid w:val="00B141B3"/>
    <w:rsid w:val="00B25523"/>
    <w:rsid w:val="00B25F40"/>
    <w:rsid w:val="00B34CF7"/>
    <w:rsid w:val="00B36171"/>
    <w:rsid w:val="00B37975"/>
    <w:rsid w:val="00B4024C"/>
    <w:rsid w:val="00B44615"/>
    <w:rsid w:val="00B51372"/>
    <w:rsid w:val="00B660DF"/>
    <w:rsid w:val="00B77E6A"/>
    <w:rsid w:val="00B81527"/>
    <w:rsid w:val="00B87279"/>
    <w:rsid w:val="00B91F6C"/>
    <w:rsid w:val="00B942BF"/>
    <w:rsid w:val="00BB409D"/>
    <w:rsid w:val="00BC0D3F"/>
    <w:rsid w:val="00BC391C"/>
    <w:rsid w:val="00BE1C0D"/>
    <w:rsid w:val="00BF1133"/>
    <w:rsid w:val="00BF143C"/>
    <w:rsid w:val="00BF40D4"/>
    <w:rsid w:val="00C03027"/>
    <w:rsid w:val="00C0591F"/>
    <w:rsid w:val="00C1486E"/>
    <w:rsid w:val="00C3003D"/>
    <w:rsid w:val="00C369D8"/>
    <w:rsid w:val="00C55DE9"/>
    <w:rsid w:val="00C67FFD"/>
    <w:rsid w:val="00C77EDD"/>
    <w:rsid w:val="00C80AEE"/>
    <w:rsid w:val="00CA1D20"/>
    <w:rsid w:val="00CA2249"/>
    <w:rsid w:val="00CC5852"/>
    <w:rsid w:val="00CC77E9"/>
    <w:rsid w:val="00CD0200"/>
    <w:rsid w:val="00CD30DD"/>
    <w:rsid w:val="00CE02AC"/>
    <w:rsid w:val="00CF1B82"/>
    <w:rsid w:val="00CF1CA3"/>
    <w:rsid w:val="00D06E4A"/>
    <w:rsid w:val="00D14860"/>
    <w:rsid w:val="00D24A51"/>
    <w:rsid w:val="00D32764"/>
    <w:rsid w:val="00D33687"/>
    <w:rsid w:val="00D342D8"/>
    <w:rsid w:val="00D538B0"/>
    <w:rsid w:val="00D63F31"/>
    <w:rsid w:val="00D644B9"/>
    <w:rsid w:val="00D71FC0"/>
    <w:rsid w:val="00D73C92"/>
    <w:rsid w:val="00D91481"/>
    <w:rsid w:val="00DA126E"/>
    <w:rsid w:val="00DA4610"/>
    <w:rsid w:val="00DA4D6F"/>
    <w:rsid w:val="00DA6437"/>
    <w:rsid w:val="00DA78B3"/>
    <w:rsid w:val="00DB0B6B"/>
    <w:rsid w:val="00DB133E"/>
    <w:rsid w:val="00DC6100"/>
    <w:rsid w:val="00DE0897"/>
    <w:rsid w:val="00DE52F7"/>
    <w:rsid w:val="00DE5447"/>
    <w:rsid w:val="00E01D39"/>
    <w:rsid w:val="00E12C8A"/>
    <w:rsid w:val="00E1638F"/>
    <w:rsid w:val="00E22B79"/>
    <w:rsid w:val="00E24CF3"/>
    <w:rsid w:val="00E31CEF"/>
    <w:rsid w:val="00E3224D"/>
    <w:rsid w:val="00E364B3"/>
    <w:rsid w:val="00E37197"/>
    <w:rsid w:val="00E41767"/>
    <w:rsid w:val="00E47141"/>
    <w:rsid w:val="00E54F0B"/>
    <w:rsid w:val="00E61320"/>
    <w:rsid w:val="00E85C5E"/>
    <w:rsid w:val="00E864B4"/>
    <w:rsid w:val="00EA401C"/>
    <w:rsid w:val="00EB1C87"/>
    <w:rsid w:val="00EB3F61"/>
    <w:rsid w:val="00EB75C8"/>
    <w:rsid w:val="00EB77E2"/>
    <w:rsid w:val="00EC1050"/>
    <w:rsid w:val="00EC55A8"/>
    <w:rsid w:val="00ED0496"/>
    <w:rsid w:val="00EE19AB"/>
    <w:rsid w:val="00EE2DAE"/>
    <w:rsid w:val="00EF02C5"/>
    <w:rsid w:val="00EF1D42"/>
    <w:rsid w:val="00F00D16"/>
    <w:rsid w:val="00F0557B"/>
    <w:rsid w:val="00F05B81"/>
    <w:rsid w:val="00F10011"/>
    <w:rsid w:val="00F27A40"/>
    <w:rsid w:val="00F374E5"/>
    <w:rsid w:val="00F447B1"/>
    <w:rsid w:val="00F54880"/>
    <w:rsid w:val="00F61C96"/>
    <w:rsid w:val="00F649DA"/>
    <w:rsid w:val="00F65282"/>
    <w:rsid w:val="00F67A70"/>
    <w:rsid w:val="00F7398C"/>
    <w:rsid w:val="00F74CF0"/>
    <w:rsid w:val="00F8005A"/>
    <w:rsid w:val="00F81144"/>
    <w:rsid w:val="00F9483B"/>
    <w:rsid w:val="00F9689C"/>
    <w:rsid w:val="00FA0743"/>
    <w:rsid w:val="00FA3373"/>
    <w:rsid w:val="00FA4010"/>
    <w:rsid w:val="00FB26C3"/>
    <w:rsid w:val="00FB3966"/>
    <w:rsid w:val="00FB3C89"/>
    <w:rsid w:val="00FC0B6B"/>
    <w:rsid w:val="00FC3412"/>
    <w:rsid w:val="00FC36F5"/>
    <w:rsid w:val="00FC49F7"/>
    <w:rsid w:val="00FC66B6"/>
    <w:rsid w:val="00FC7D52"/>
    <w:rsid w:val="00FD0E61"/>
    <w:rsid w:val="00FD14C2"/>
    <w:rsid w:val="00FD2FE2"/>
    <w:rsid w:val="00FE09C5"/>
    <w:rsid w:val="00FE1520"/>
    <w:rsid w:val="00FE4A1B"/>
    <w:rsid w:val="00FE6FA4"/>
    <w:rsid w:val="00FE7096"/>
    <w:rsid w:val="00FE7EB9"/>
    <w:rsid w:val="00FF73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3C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D237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unhideWhenUsed/>
    <w:rsid w:val="00E864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رأس صفحة Char"/>
    <w:basedOn w:val="a0"/>
    <w:link w:val="a4"/>
    <w:uiPriority w:val="99"/>
    <w:rsid w:val="00E864B4"/>
  </w:style>
  <w:style w:type="paragraph" w:styleId="a5">
    <w:name w:val="footer"/>
    <w:basedOn w:val="a"/>
    <w:link w:val="Char0"/>
    <w:uiPriority w:val="99"/>
    <w:unhideWhenUsed/>
    <w:rsid w:val="00E864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تذييل صفحة Char"/>
    <w:basedOn w:val="a0"/>
    <w:link w:val="a5"/>
    <w:uiPriority w:val="99"/>
    <w:rsid w:val="00E864B4"/>
  </w:style>
  <w:style w:type="paragraph" w:styleId="a6">
    <w:name w:val="Balloon Text"/>
    <w:basedOn w:val="a"/>
    <w:link w:val="Char1"/>
    <w:uiPriority w:val="99"/>
    <w:semiHidden/>
    <w:unhideWhenUsed/>
    <w:rsid w:val="00E864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6"/>
    <w:uiPriority w:val="99"/>
    <w:semiHidden/>
    <w:rsid w:val="00E864B4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1"/>
    <w:qFormat/>
    <w:rsid w:val="00834FF6"/>
    <w:pPr>
      <w:ind w:left="720"/>
      <w:contextualSpacing/>
    </w:pPr>
  </w:style>
  <w:style w:type="paragraph" w:customStyle="1" w:styleId="mynormal">
    <w:name w:val="my normal"/>
    <w:basedOn w:val="a"/>
    <w:rsid w:val="008D67F1"/>
    <w:pPr>
      <w:spacing w:after="0" w:line="360" w:lineRule="auto"/>
      <w:ind w:left="357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1">
    <w:name w:val="تظليل فاتح1"/>
    <w:basedOn w:val="a1"/>
    <w:uiPriority w:val="60"/>
    <w:rsid w:val="00EB75C8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a8">
    <w:name w:val="Body Text"/>
    <w:basedOn w:val="a"/>
    <w:link w:val="Char2"/>
    <w:rsid w:val="00357AF8"/>
    <w:pPr>
      <w:bidi/>
      <w:spacing w:after="0" w:line="480" w:lineRule="auto"/>
    </w:pPr>
    <w:rPr>
      <w:rFonts w:ascii="Times New Roman" w:eastAsia="Times New Roman" w:hAnsi="Times New Roman" w:cs="Times New Roman"/>
      <w:sz w:val="32"/>
      <w:szCs w:val="32"/>
      <w:lang w:eastAsia="ar-SA"/>
    </w:rPr>
  </w:style>
  <w:style w:type="character" w:customStyle="1" w:styleId="Char2">
    <w:name w:val="نص أساسي Char"/>
    <w:basedOn w:val="a0"/>
    <w:link w:val="a8"/>
    <w:rsid w:val="00357AF8"/>
    <w:rPr>
      <w:rFonts w:ascii="Times New Roman" w:eastAsia="Times New Roman" w:hAnsi="Times New Roman" w:cs="Times New Roman"/>
      <w:sz w:val="32"/>
      <w:szCs w:val="32"/>
      <w:lang w:eastAsia="ar-SA"/>
    </w:rPr>
  </w:style>
  <w:style w:type="table" w:customStyle="1" w:styleId="-11">
    <w:name w:val="تظليل فاتح - تمييز 11"/>
    <w:basedOn w:val="a1"/>
    <w:uiPriority w:val="60"/>
    <w:rsid w:val="009A61FB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9A61FB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9A61FB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9A61FB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9A61FB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character" w:styleId="a9">
    <w:name w:val="Placeholder Text"/>
    <w:basedOn w:val="a0"/>
    <w:uiPriority w:val="99"/>
    <w:semiHidden/>
    <w:rsid w:val="00B34CF7"/>
    <w:rPr>
      <w:color w:val="808080"/>
    </w:rPr>
  </w:style>
  <w:style w:type="table" w:customStyle="1" w:styleId="1-31">
    <w:name w:val="شبكة متوسطة 1 - تمييز 31"/>
    <w:basedOn w:val="a1"/>
    <w:next w:val="1-3"/>
    <w:uiPriority w:val="67"/>
    <w:rsid w:val="005C4A02"/>
    <w:pPr>
      <w:spacing w:after="0" w:line="240" w:lineRule="auto"/>
    </w:pPr>
    <w:rPr>
      <w:rFonts w:eastAsia="Times New Roman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1-3">
    <w:name w:val="Medium Grid 1 Accent 3"/>
    <w:basedOn w:val="a1"/>
    <w:uiPriority w:val="67"/>
    <w:semiHidden/>
    <w:unhideWhenUsed/>
    <w:rsid w:val="005C4A0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GridTable2-Accent21">
    <w:name w:val="Grid Table 2 - Accent 21"/>
    <w:basedOn w:val="a1"/>
    <w:uiPriority w:val="47"/>
    <w:rsid w:val="005C4A0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D99594" w:themeColor="accent2" w:themeTint="99"/>
        <w:bottom w:val="single" w:sz="2" w:space="0" w:color="D99594" w:themeColor="accent2" w:themeTint="99"/>
        <w:insideH w:val="single" w:sz="2" w:space="0" w:color="D99594" w:themeColor="accent2" w:themeTint="99"/>
        <w:insideV w:val="single" w:sz="2" w:space="0" w:color="D99594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D99594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customStyle="1" w:styleId="GridTable1Light-Accent21">
    <w:name w:val="Grid Table 1 Light - Accent 21"/>
    <w:basedOn w:val="a1"/>
    <w:uiPriority w:val="46"/>
    <w:rsid w:val="005C4A0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8B7" w:themeColor="accent2" w:themeTint="66"/>
        <w:left w:val="single" w:sz="4" w:space="0" w:color="E5B8B7" w:themeColor="accent2" w:themeTint="66"/>
        <w:bottom w:val="single" w:sz="4" w:space="0" w:color="E5B8B7" w:themeColor="accent2" w:themeTint="66"/>
        <w:right w:val="single" w:sz="4" w:space="0" w:color="E5B8B7" w:themeColor="accent2" w:themeTint="66"/>
        <w:insideH w:val="single" w:sz="4" w:space="0" w:color="E5B8B7" w:themeColor="accent2" w:themeTint="66"/>
        <w:insideV w:val="single" w:sz="4" w:space="0" w:color="E5B8B7" w:themeColor="accent2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5Dark-Accent21">
    <w:name w:val="Grid Table 5 Dark - Accent 21"/>
    <w:basedOn w:val="a1"/>
    <w:uiPriority w:val="50"/>
    <w:rsid w:val="005C4A0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E5B8B7" w:themeFill="accent2" w:themeFillTint="66"/>
      </w:tcPr>
    </w:tblStylePr>
  </w:style>
  <w:style w:type="table" w:customStyle="1" w:styleId="MediumGrid1-Accent31">
    <w:name w:val="Medium Grid 1 - Accent 31"/>
    <w:basedOn w:val="a1"/>
    <w:next w:val="1-3"/>
    <w:uiPriority w:val="67"/>
    <w:rsid w:val="00FC36F5"/>
    <w:pPr>
      <w:spacing w:after="0" w:line="240" w:lineRule="auto"/>
    </w:pPr>
    <w:rPr>
      <w:rFonts w:eastAsia="Calibri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15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6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3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BF0ADC-D148-413A-A535-72B5846715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369</TotalTime>
  <Pages>15</Pages>
  <Words>1292</Words>
  <Characters>7371</Characters>
  <Application>Microsoft Office Word</Application>
  <DocSecurity>0</DocSecurity>
  <Lines>61</Lines>
  <Paragraphs>17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8646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Alaa Isaeed</dc:creator>
  <cp:lastModifiedBy>DELL</cp:lastModifiedBy>
  <cp:revision>81</cp:revision>
  <dcterms:created xsi:type="dcterms:W3CDTF">2016-04-19T23:57:00Z</dcterms:created>
  <dcterms:modified xsi:type="dcterms:W3CDTF">2017-12-15T16:58:00Z</dcterms:modified>
</cp:coreProperties>
</file>